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479C8" w:rsidRPr="00813C46" w:rsidTr="008479C8">
        <w:tc>
          <w:tcPr>
            <w:tcW w:w="2500" w:type="pct"/>
          </w:tcPr>
          <w:p w:rsidR="008479C8" w:rsidRPr="008479C8" w:rsidRDefault="008479C8" w:rsidP="008479C8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СОГЛАСОВАНО </w:t>
            </w:r>
          </w:p>
          <w:p w:rsidR="008479C8" w:rsidRPr="008479C8" w:rsidRDefault="008479C8" w:rsidP="008479C8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Педагогическим </w:t>
            </w: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советом</w:t>
            </w:r>
          </w:p>
          <w:p w:rsidR="008479C8" w:rsidRPr="0066691E" w:rsidRDefault="008479C8" w:rsidP="00603BC6">
            <w:pPr>
              <w:spacing w:line="276" w:lineRule="auto"/>
              <w:jc w:val="lef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«</w:t>
            </w:r>
            <w:r w:rsidR="00113A0B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 xml:space="preserve">» </w:t>
            </w:r>
            <w:r w:rsidRPr="008479C8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августа 2023 г</w:t>
            </w:r>
            <w:r w:rsidRPr="0066691E">
              <w:rPr>
                <w:rFonts w:ascii="Times New Roman" w:eastAsia="Arial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500" w:type="pct"/>
          </w:tcPr>
          <w:p w:rsidR="008479C8" w:rsidRPr="008479C8" w:rsidRDefault="008479C8" w:rsidP="008479C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«УТВЕРЖДАЮ» </w:t>
            </w:r>
          </w:p>
          <w:p w:rsidR="008479C8" w:rsidRPr="008479C8" w:rsidRDefault="008479C8" w:rsidP="008479C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И.о.</w:t>
            </w:r>
            <w:r w:rsidRPr="0066691E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директора </w:t>
            </w:r>
          </w:p>
          <w:p w:rsidR="008479C8" w:rsidRPr="008479C8" w:rsidRDefault="00113A0B" w:rsidP="008479C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МБОУ Одинцовская СОШ №12</w:t>
            </w:r>
            <w:r w:rsidR="008479C8"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 </w:t>
            </w:r>
          </w:p>
          <w:p w:rsidR="008479C8" w:rsidRPr="008479C8" w:rsidRDefault="008479C8" w:rsidP="008479C8">
            <w:pPr>
              <w:widowControl/>
              <w:wordWrap/>
              <w:autoSpaceDE/>
              <w:autoSpaceDN/>
              <w:spacing w:line="360" w:lineRule="auto"/>
              <w:jc w:val="right"/>
              <w:rPr>
                <w:rFonts w:ascii="Times New Roman" w:hAnsi="Times New Roman"/>
                <w:kern w:val="0"/>
                <w:sz w:val="24"/>
                <w:lang w:val="ru-RU" w:eastAsia="en-US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________________/</w:t>
            </w:r>
            <w:r w:rsidR="00113A0B">
              <w:rPr>
                <w:rFonts w:ascii="Times New Roman" w:hAnsi="Times New Roman"/>
                <w:kern w:val="0"/>
                <w:sz w:val="24"/>
                <w:lang w:val="ru-RU" w:eastAsia="en-US"/>
              </w:rPr>
              <w:t>Ежова М.В</w:t>
            </w: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.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/ </w:t>
            </w:r>
          </w:p>
          <w:p w:rsidR="008479C8" w:rsidRPr="008479C8" w:rsidRDefault="008479C8" w:rsidP="00603BC6">
            <w:pPr>
              <w:spacing w:line="276" w:lineRule="auto"/>
              <w:jc w:val="right"/>
              <w:rPr>
                <w:rFonts w:ascii="Times New Roman" w:eastAsia="Arial" w:hAnsi="Times New Roman"/>
                <w:color w:val="000000"/>
                <w:sz w:val="24"/>
                <w:lang w:val="ru-RU"/>
              </w:rPr>
            </w:pP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«</w:t>
            </w:r>
            <w:r w:rsidR="00603BC6">
              <w:rPr>
                <w:rFonts w:ascii="Times New Roman" w:hAnsi="Times New Roman"/>
                <w:kern w:val="0"/>
                <w:sz w:val="24"/>
                <w:lang w:val="ru-RU" w:eastAsia="en-US"/>
              </w:rPr>
              <w:t>31</w:t>
            </w: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» 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августа 202</w:t>
            </w: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 xml:space="preserve">3 </w:t>
            </w:r>
            <w:r w:rsidRPr="008479C8">
              <w:rPr>
                <w:rFonts w:ascii="Times New Roman" w:hAnsi="Times New Roman"/>
                <w:kern w:val="0"/>
                <w:sz w:val="24"/>
                <w:lang w:val="ru-RU" w:eastAsia="en-US"/>
              </w:rPr>
              <w:t>г</w:t>
            </w:r>
            <w:r>
              <w:rPr>
                <w:rFonts w:ascii="Times New Roman" w:hAnsi="Times New Roman"/>
                <w:kern w:val="0"/>
                <w:sz w:val="24"/>
                <w:lang w:val="ru-RU" w:eastAsia="en-US"/>
              </w:rPr>
              <w:t>.</w:t>
            </w:r>
          </w:p>
        </w:tc>
      </w:tr>
    </w:tbl>
    <w:p w:rsidR="008479C8" w:rsidRPr="008479C8" w:rsidRDefault="008479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  <w:lang w:val="ru-RU"/>
        </w:rPr>
      </w:pPr>
    </w:p>
    <w:tbl>
      <w:tblPr>
        <w:tblStyle w:val="afe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4"/>
        <w:gridCol w:w="5051"/>
        <w:gridCol w:w="1014"/>
        <w:gridCol w:w="1294"/>
        <w:gridCol w:w="2473"/>
      </w:tblGrid>
      <w:tr w:rsidR="00EE4405" w:rsidRPr="00113A0B" w:rsidTr="00A7297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E4405" w:rsidRPr="00A72976" w:rsidRDefault="00EE4405" w:rsidP="00A729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E4405" w:rsidRPr="00A72976" w:rsidRDefault="003F5881" w:rsidP="00A72976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 xml:space="preserve">КАЛЕНДАРНЫЙ ПЛАН ВОСПИТАТЕЛЬНОЙ РАБОТЫ </w:t>
            </w:r>
          </w:p>
          <w:p w:rsidR="00EE4405" w:rsidRPr="00A72976" w:rsidRDefault="003F5881" w:rsidP="00A72976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>НА 2023-2024 УЧЕБНЫЙ ГОД</w:t>
            </w:r>
          </w:p>
          <w:p w:rsidR="00EE4405" w:rsidRPr="00A72976" w:rsidRDefault="003F5881" w:rsidP="00A72976">
            <w:pPr>
              <w:spacing w:line="276" w:lineRule="auto"/>
              <w:ind w:left="-57" w:right="-57"/>
              <w:jc w:val="center"/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mallCaps/>
                <w:color w:val="000000"/>
                <w:sz w:val="22"/>
                <w:szCs w:val="22"/>
                <w:lang w:val="ru-RU"/>
              </w:rPr>
              <w:t>НАЧАЛЬНОЕ ОБЩЕЕ ОБРАЗОВАНИЕ</w:t>
            </w:r>
          </w:p>
          <w:p w:rsidR="00EE4405" w:rsidRPr="00A72976" w:rsidRDefault="00EE4405" w:rsidP="00A72976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EE4405" w:rsidRPr="00813C46" w:rsidTr="00A7297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2023 год - Год педагога и наставника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2018-2027 гг. - Десятилетие детства в Российской Федерации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2022-2031 гг. - Десятилетие науки и технологий</w:t>
            </w:r>
          </w:p>
        </w:tc>
      </w:tr>
      <w:tr w:rsidR="00EE4405" w:rsidRPr="00A72976" w:rsidTr="00086E5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«Урочная деятельность»</w:t>
            </w:r>
          </w:p>
        </w:tc>
      </w:tr>
      <w:tr w:rsidR="00EE4405" w:rsidRPr="00A72976" w:rsidTr="00A7297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8479C8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Учитель начальных классов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начальных классов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начальных классов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начальных классов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начальных классов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начальных классов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Учителя-предметники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220 лет со дня рождения Ф. Тютчева.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начальных классов 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6.09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Международный день музыки.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01.10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25.10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01.11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10.11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начальных классов 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30.11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День прав человека.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22.01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Учителя литературы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27.12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День памяти А.С. Пушкина.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10.02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08.02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Учитель начальных классов 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23.02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музыки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190 лет со дня рождения русского мецената, собирателя живописи Сергея Михайловича Третьякова.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03.03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изобразительного искусства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09.03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18.04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Всемирный день Земли.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22.04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7" w:hanging="3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День славянской письменности и культуры.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24.05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Учитель начальных классов</w:t>
            </w:r>
          </w:p>
        </w:tc>
      </w:tr>
      <w:tr w:rsidR="00EE4405" w:rsidRPr="00A72976" w:rsidTr="00086E5F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05" w:rsidRPr="00A72976" w:rsidRDefault="00EE4405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«Внеурочная деятельность»</w:t>
            </w:r>
          </w:p>
        </w:tc>
      </w:tr>
      <w:tr w:rsidR="00EE4405" w:rsidRPr="00A72976" w:rsidTr="00A7297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4405" w:rsidRPr="00A72976" w:rsidRDefault="003F5881" w:rsidP="00A729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4405" w:rsidRPr="00A72976" w:rsidRDefault="003F5881" w:rsidP="00A7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Название курса/программы,</w:t>
            </w:r>
            <w:r w:rsidR="00A5289F" w:rsidRPr="00A72976"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занятий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4405" w:rsidRPr="00A72976" w:rsidRDefault="003F5881" w:rsidP="00A7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4405" w:rsidRPr="00A72976" w:rsidRDefault="003F5881" w:rsidP="00A72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Количество</w:t>
            </w:r>
          </w:p>
          <w:p w:rsidR="00EE4405" w:rsidRPr="00A72976" w:rsidRDefault="003F5881" w:rsidP="00A729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часов в неделю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E4405" w:rsidRPr="00A72976" w:rsidRDefault="003F5881" w:rsidP="00A7297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Педагог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Программа курса ВД</w:t>
            </w:r>
            <w:r w:rsidRPr="00A72976">
              <w:rPr>
                <w:rFonts w:ascii="Times New Roman" w:hAnsi="Times New Roman"/>
                <w:color w:val="000000" w:themeColor="text1"/>
                <w:sz w:val="22"/>
                <w:szCs w:val="22"/>
                <w:vertAlign w:val="superscript"/>
              </w:rPr>
              <w:footnoteReference w:id="1"/>
            </w:r>
            <w:r w:rsidRPr="00A7297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 xml:space="preserve"> «Разговоры о важном».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66691E" w:rsidP="00666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color w:val="000000" w:themeColor="text1"/>
                <w:sz w:val="22"/>
                <w:szCs w:val="22"/>
                <w:lang w:val="ru-RU"/>
              </w:rPr>
              <w:t>Орлята России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66691E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</w:t>
            </w:r>
            <w:r w:rsidR="003F5881"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66691E" w:rsidP="0066691E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="003F5881" w:rsidRPr="00A7297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EE4405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66691E" w:rsidRPr="00A72976" w:rsidTr="0066691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91E" w:rsidRPr="00A72976" w:rsidRDefault="0066691E" w:rsidP="0066691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Согласно плану внеурочной деятельности</w:t>
            </w:r>
          </w:p>
        </w:tc>
      </w:tr>
      <w:tr w:rsidR="00EE4405" w:rsidRPr="00A72976" w:rsidTr="00086E5F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05" w:rsidRPr="00A72976" w:rsidRDefault="00EE4405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405" w:rsidRPr="00A72976" w:rsidRDefault="003F5881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«Классное руководство»</w:t>
            </w:r>
          </w:p>
        </w:tc>
      </w:tr>
      <w:tr w:rsidR="00EE4405" w:rsidRPr="00A72976" w:rsidTr="00A72976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4405" w:rsidRPr="00A72976" w:rsidRDefault="003F5881" w:rsidP="00847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EE4405" w:rsidRPr="00A72976" w:rsidTr="008479C8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EE4405" w:rsidP="008479C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05" w:rsidRPr="00A72976" w:rsidRDefault="003F5881" w:rsidP="003A3BB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Работа с коллективом класса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6F7BDA" w:rsidRDefault="00BA5DF8" w:rsidP="00BA5DF8">
            <w:pPr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b/>
                <w:sz w:val="22"/>
                <w:szCs w:val="22"/>
                <w:lang w:val="ru-RU"/>
              </w:rPr>
              <w:t>Акция «Внимание – дети!»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Беседы: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Твой путь в школу (самый безопасный маршрут).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Как мы знаем правила дорожного движения.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путь в школу и новые безопасные маршруты.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Беседы и практические занятия: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Наш безопасный путь в школу.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Основные правила дорожного движения на городских улицах.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улиц и дорог.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 xml:space="preserve">Будь бдителен по дороге в школу. Опасные </w:t>
            </w: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lastRenderedPageBreak/>
              <w:t>ситуации на дороге.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Правила дорожного движения – закон жизни.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Обязанности водителей, пешеходов и пассажиров.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Конкурс детского творчества «Дорога и мы»: школьный этап</w:t>
            </w:r>
          </w:p>
          <w:p w:rsidR="00BA5DF8" w:rsidRPr="006F7BDA" w:rsidRDefault="00BA5DF8" w:rsidP="00BA5DF8">
            <w:pPr>
              <w:rPr>
                <w:rFonts w:ascii="Times New Roman" w:eastAsia="Calibri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  <w:lang w:val="ru-RU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Август-сентябрь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  <w:p w:rsidR="00BA5DF8" w:rsidRPr="00BA5DF8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BA5DF8" w:rsidRPr="00BA5DF8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руководители </w:t>
            </w:r>
          </w:p>
        </w:tc>
      </w:tr>
      <w:tr w:rsidR="00BA5DF8" w:rsidRPr="00BA5DF8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sz w:val="22"/>
                <w:szCs w:val="22"/>
                <w:lang w:val="ru-RU"/>
              </w:rPr>
              <w:t>Урок знаний.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sz w:val="22"/>
                <w:szCs w:val="22"/>
                <w:lang w:val="ru-RU"/>
              </w:rPr>
              <w:t>01.09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</w:t>
            </w:r>
          </w:p>
          <w:p w:rsidR="00BA5DF8" w:rsidRPr="00BA5DF8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A5D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руководители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A5DF8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04-15.09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Еженедельно по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понедельникам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«Мои права и обязанности».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11-16.09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04-09.09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02-07.10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09-14.10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16-21.10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13-18.11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Инструктаж «Осторожно: тонкий лёд!».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20-25.11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20-25.11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27.11 – 01.12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15-20.01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22-27.01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19-23.02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04-09.03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Гагаринский урок «Космос – это мы!»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08-13.04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22-30.04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29.04 – 18.05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(ориентировочно)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08-13.04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06-08.05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учебного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lastRenderedPageBreak/>
              <w:t>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Согласно плану </w:t>
            </w:r>
          </w:p>
          <w:p w:rsidR="00BA5DF8" w:rsidRPr="00A72976" w:rsidRDefault="00BA5DF8" w:rsidP="00BA5DF8">
            <w:pPr>
              <w:ind w:left="-57" w:right="-113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«Основные школьные дела»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буллинга.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Индивидуальная работа с учащимися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Педагогическая поддержка особых категор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ий обучающихся (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«группы риска», одаренных и т. д.).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Ежемесячно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Деятельность, направленная на успешную адаптацию первоклассников, а также прибывших обучающихся 2-4 кл.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Мониторинг деструктивных проявлений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Ежемесячно, 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813C4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Работа с педагогами, работающими с классом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Взаимодействие с педагогом-психологом, соц. педагогом по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педагогами ДО, педагогом-организатором по вопросу 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813C4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tabs>
                <w:tab w:val="left" w:pos="4253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tabs>
                <w:tab w:val="left" w:pos="4253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Информирование родителей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школьных успехах и проблемах их детей.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По мере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Не реже 1 раза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четверть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По мере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По мере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«Основные школьные дела»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День знаний. Торжественная линейка.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83AEA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83A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83AEA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883AEA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01.09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Митинг «Минувших лет святая слава», посвященный дню окончания Второй мировой войны».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Рук. школьного музея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04.09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«День Здоровья».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Педагоги-организаторы по спорту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Международный день распространения грамотности.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Библиотекарь и классные 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 в рамках Единого Дня профилактики детского дорожно-транспортного травматизма «Детям Подмосковья – безопасные дороги»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08.09.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руководите, руководитель кружка ЮИД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Отряд ЮИД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Проект «Мы разные, но мы вместе» Благотворительная акция 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1–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05–16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.09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Замдиректора по ВР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руководители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родителей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Фотовыставка «Из дальних странствий возвратясь»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25.09 – 28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.09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Педагог – организатор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F3219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32196">
              <w:rPr>
                <w:rFonts w:ascii="Times New Roman" w:hAnsi="Times New Roman"/>
                <w:sz w:val="22"/>
                <w:szCs w:val="22"/>
                <w:lang w:val="ru-RU"/>
              </w:rPr>
              <w:t>Выставка «Летние фантазии»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25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.09 по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.09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по воспитанию, классные руководители</w:t>
            </w:r>
          </w:p>
        </w:tc>
      </w:tr>
      <w:tr w:rsidR="00BA5DF8" w:rsidRPr="00113A0B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Благотворительная ярмарка «Белый цветок»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12.09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113A0B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Традиционная выставка поделок «Осень – волшебная пора»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16.10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012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Ритуал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посвящения «Я - первоклассник!».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 16.10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по воспитанию, зам. директора по ВР 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.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День работника дошкольного образования. Акция «Поздравь своего воспитателя» (открытки, фото из д/с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26-27. 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Совет старшеклассников, классные 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012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4012B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28.09 – 02.10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813C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посвященны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музыки.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-29.09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Учитель музыки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</w:t>
            </w:r>
            <w:r w:rsidR="00813C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посвященные Дню защиты животных.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02-13.10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воспитанию, зам. директора по ВР, классные руководители.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Мероприятия «Учитель, перед именем твоим…», посвященное Дню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Учителя.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Волонтеры,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113A0B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акци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я по благоустройству школьной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территории.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-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4012B9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086E5F" w:rsidRPr="00086E5F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sz w:val="22"/>
                <w:szCs w:val="22"/>
                <w:lang w:val="ru-RU"/>
              </w:rPr>
              <w:t>Акция «Эколята-молодые защитники природы»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086E5F" w:rsidRDefault="00086E5F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086E5F" w:rsidRDefault="00086E5F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sz w:val="22"/>
                <w:szCs w:val="22"/>
                <w:lang w:val="ru-RU"/>
              </w:rPr>
              <w:t>09.10-04.11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BA5DF8" w:rsidRPr="00B14E35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14E35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Всероссийский урок энергосбережения </w:t>
            </w:r>
            <w:r w:rsidRPr="00B14E35">
              <w:rPr>
                <w:rFonts w:ascii="Times New Roman" w:hAnsi="Times New Roman"/>
                <w:sz w:val="22"/>
                <w:szCs w:val="22"/>
                <w:lang w:val="ru-RU"/>
              </w:rPr>
              <w:t>#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Вместе ярче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14E35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14E35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14E35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4E3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BA5DF8" w:rsidRPr="00B14E35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14E35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Педагог-организатор</w:t>
            </w:r>
          </w:p>
        </w:tc>
      </w:tr>
      <w:tr w:rsidR="00BA5DF8" w:rsidRPr="00113A0B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14-27.10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по ВР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4012B9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pStyle w:val="ParaAttribute5"/>
              <w:wordWrap/>
              <w:ind w:right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День написания письма в будущее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pStyle w:val="ParaAttribute3"/>
              <w:wordWrap/>
              <w:ind w:righ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pStyle w:val="ParaAttribute3"/>
              <w:wordWrap/>
              <w:ind w:right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19.10</w:t>
            </w:r>
          </w:p>
        </w:tc>
        <w:tc>
          <w:tcPr>
            <w:tcW w:w="11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DF8" w:rsidRPr="00A72976" w:rsidRDefault="00BA5DF8" w:rsidP="00BA5DF8">
            <w:pP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Классные руководители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Игра «Книжкины уроки», посвященная Международному дню школьных библиотек.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24 – 28.10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Педагог-библиотекарь </w:t>
            </w:r>
          </w:p>
        </w:tc>
      </w:tr>
      <w:tr w:rsidR="00086E5F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«Письмо солдату»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23-27.10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6F7BDA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A72976" w:rsidRDefault="006F7BDA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A72976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Посвящение в «Орлята России»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26.10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A72976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086E5F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A72976" w:rsidRDefault="00086E5F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«Добрые крышечки»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16.10-17.11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5F" w:rsidRPr="00086E5F" w:rsidRDefault="00086E5F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086E5F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Акция «Марафон добрых дел».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16-21.10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Викторина «Когда мы едины – мы непобедимы!», посвященная Дню народного единства.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03-05.11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06-17.11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Рук. ШМО учителей русского языка и литературы</w:t>
            </w:r>
          </w:p>
        </w:tc>
      </w:tr>
      <w:tr w:rsidR="00BA5DF8" w:rsidRPr="00FD67D2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Неделя толерантности.</w:t>
            </w:r>
            <w:r w:rsidRPr="00A72976">
              <w:rPr>
                <w:rFonts w:ascii="Times New Roman" w:hAnsi="Times New Roman"/>
                <w:sz w:val="22"/>
                <w:szCs w:val="22"/>
                <w:shd w:val="clear" w:color="auto" w:fill="FFF2CC" w:themeFill="accent4" w:themeFillTint="33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13-17.11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FD67D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Волонтерский отряд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20-26.11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Зам. директора по ВР, Педагоги-организаторы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23.11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24.11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Публикация классных поздравительных роликов ко Дню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матери в сообществе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26.11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Советник по воспитанию, 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Комплекс мероприятий, посвященных Дню матери.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20-26.11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28-30.11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FD67D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учителя истории,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BA5DF8" w:rsidRPr="00813C46" w:rsidTr="00D67AA1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Линейка, посвященный Дню неизвестного солдата.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«Мы разные, но мы вместе» Международному дню инвалидов.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01-04.12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Педагог-психолог,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Волонтерский отряд,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Всероссийская акция «Мы – граждане России», посвященная Дню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Конституции Российской Федерации.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Советник директора по воспитанию, учителя обществознания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Новогодний карнавал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1-4 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11-22.12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ВР,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18.12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ветник директора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Конкурс «Дверь в Новый год» (оформление кабинетов).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18-30.12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Совет старшеклассников, зам. директора по ВР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Неделя «Мы за ЗОЖ!».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15-19.01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72D39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Зам. директора по ВР, учителя физкультуры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 посвященные «Дню снятия блокады Ленинграда»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24-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9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01.02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05-10.02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кафедра естествознания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Мероприятие</w:t>
            </w:r>
            <w:r w:rsidR="00813C4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посвященное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Международному дню родного языка.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21.02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 w:firstLine="34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кафедра филологии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19-24.02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воспитанию, зам.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учителя истории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Комплекс мероприятий, посвященных Международному женскому дню.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04-9.03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FD67D2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Неделя профориентации.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11-16.03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Педагог-психолог </w:t>
            </w:r>
          </w:p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FD67D2">
              <w:rPr>
                <w:rFonts w:ascii="Times New Roman" w:hAnsi="Times New Roman"/>
                <w:sz w:val="22"/>
                <w:szCs w:val="22"/>
              </w:rPr>
              <w:t xml:space="preserve">Волонтерский отряд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Земли (20.03)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18-23.03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72D39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813C46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Мероприятия,</w:t>
            </w:r>
            <w:r w:rsidR="00BA5DF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посвященные </w:t>
            </w:r>
            <w:r w:rsidR="00BA5DF8"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Всемирному дню театра.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27.03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Акция «Неделя позитива».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01-06.04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72D39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>, 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872D39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Спортивный праздник посвященный всемирному Дню здоровья.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Рук. ШСК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Фестиваль патриотической песни «Этих дней не смолкнет слава!»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22-26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 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Творческая выставка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посвященная Дню космонавтики.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11-12.04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33AEC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Волонтерский отряд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B33AEC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Неделя психологии.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1-11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15-19.04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Педагог-психолог </w:t>
            </w:r>
          </w:p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Волонтерский отряд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Общешкольная акция по благоустройству школьной территории.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15-20.04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ВР, зам директора по АХР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Выставка рисунков «Земля – наш дом», посвященная Всемирному Дню 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Земли.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15-25.04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Учитель изобразительного искусства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Единый день профилактики ПАВ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Социальный педагог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Акция «Окна Победы».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22-26.04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ВР,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>Волонтерский отряд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Мероприятие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посвященный празднику Весны и Труда.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1E2F63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26.04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1E2F63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>Волонтерский отряд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1E2F63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Международная акция «Георгиевская ленточка».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03-09.05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19.05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воспитанию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Библиотечные уроки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«Свет и добро святых Кирилла и Мефодия», посвященные Дню с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лавянской письменности и культуры.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20-24.05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Педагог-библиотекарь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Последний звонок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27-30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B33AEC">
              <w:rPr>
                <w:rFonts w:ascii="Times New Roman" w:hAnsi="Times New Roman"/>
                <w:sz w:val="22"/>
                <w:szCs w:val="22"/>
                <w:lang w:val="ru-RU"/>
              </w:rPr>
              <w:t>Волонтерский отряд</w:t>
            </w:r>
          </w:p>
        </w:tc>
      </w:tr>
      <w:tr w:rsidR="00BA5DF8" w:rsidRPr="00813C46" w:rsidTr="004012B9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Церемония награждения обучающихся и педагогов, добившихся успехов в различных видах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дея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тельности «</w:t>
            </w:r>
            <w:r w:rsidRPr="00A65A6C">
              <w:rPr>
                <w:rFonts w:ascii="Times New Roman" w:hAnsi="Times New Roman"/>
                <w:sz w:val="22"/>
                <w:szCs w:val="22"/>
                <w:lang w:val="ru-RU" w:bidi="ru-RU"/>
              </w:rPr>
              <w:t>Ассамблея науки, культуры, труда и спорта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lastRenderedPageBreak/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24-30.05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1E2F6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защиты детей.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1E2F63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F63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1E2F63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E2F63">
              <w:rPr>
                <w:rFonts w:ascii="Times New Roman" w:hAnsi="Times New Roman"/>
                <w:sz w:val="22"/>
                <w:szCs w:val="22"/>
              </w:rPr>
              <w:t>01.06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1E2F63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E2F63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 w:rsidRPr="001E2F63">
              <w:rPr>
                <w:rFonts w:ascii="Times New Roman" w:hAnsi="Times New Roman"/>
                <w:sz w:val="24"/>
                <w:lang w:val="ru-RU"/>
              </w:rPr>
              <w:t xml:space="preserve"> Советник по воспитанию, зам. директора по ВР </w:t>
            </w:r>
            <w:r w:rsidRPr="001E2F63">
              <w:rPr>
                <w:rFonts w:ascii="Times New Roman" w:hAnsi="Times New Roman"/>
                <w:sz w:val="22"/>
                <w:szCs w:val="22"/>
                <w:lang w:val="ru-RU"/>
              </w:rPr>
              <w:t>Волонтерский отряд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русского языка.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06.06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День </w:t>
            </w:r>
            <w:r>
              <w:rPr>
                <w:rFonts w:ascii="Times New Roman" w:hAnsi="Times New Roman"/>
                <w:sz w:val="22"/>
                <w:szCs w:val="22"/>
              </w:rPr>
              <w:t>России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12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ень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памяти и скорби.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22.06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молодежи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</w:t>
            </w:r>
            <w:r>
              <w:rPr>
                <w:rFonts w:ascii="Times New Roman" w:hAnsi="Times New Roman"/>
                <w:sz w:val="22"/>
                <w:szCs w:val="22"/>
              </w:rPr>
              <w:t>.06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 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семьи, любви и верности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08.07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Военно-морского флота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28.07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физкультурника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.08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22.08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День российского кино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F0FEA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27.08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F0FEA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руководители Советник по воспитанию 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eastAsia="Batang" w:hAnsi="Times New Roman"/>
                <w:b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</w:rPr>
              <w:t>Модуль «</w:t>
            </w:r>
            <w:r w:rsidRPr="00A72976">
              <w:rPr>
                <w:rFonts w:ascii="Times New Roman" w:eastAsia="Batang" w:hAnsi="Times New Roman"/>
                <w:b/>
                <w:sz w:val="22"/>
                <w:szCs w:val="22"/>
              </w:rPr>
              <w:t>Внешкольные мероприятия»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Экскурсии в пожарную часть.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Тематические мероприятия на базе </w:t>
            </w:r>
            <w:r w:rsidR="00813C4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городской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библиотеки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Походы выходного дня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Экскурсии на предприятия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Экскурсионные поездки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BA5DF8" w:rsidRPr="00813C4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</w:pPr>
            <w:r w:rsidRPr="00A72976">
              <w:rPr>
                <w:rFonts w:ascii="Times New Roman" w:hAnsi="Times New Roman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Конкурсы (с привлечением родителей): на лучшее оформление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 xml:space="preserve">кабинета  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</w:rPr>
              <w:t>Смотр-конкурс классных уголков.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Согласно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Положению о смотре-конкурсе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течение учебного года (еженедельно)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директора по ВР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Советник директора по воспитанию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4012B9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Публикация тематических постов в сообществе школы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Заместитель директора по АХЧ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АХЧ, классные 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проекта «Буккроссинг» (обмен книгами) в холле 1 этажа.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Советник по воспитанию,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90FC2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«</w:t>
            </w:r>
            <w:r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Новогодний бал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» (коллективное оформление школы к Новому году).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ВР, классные 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руководители, зам. директора по ВР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4012B9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</w:rPr>
              <w:t xml:space="preserve">Модуль «Взаимодействие с родителями»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течение уч. года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(неделя до и неделя после каникул)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Зам. директора по ВР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отряд «ЮИД»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Выборы классных родительских активов.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Родительского совета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Довыборы в Родительский совет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Родительского совета школы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уч. года, еженедельно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Отв. за питание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Директор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Общешкольная родительская конферен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ция «Анализ работы школы за 2023-2024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уч. год, перспективы развития».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232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социальный педагог, классный руководитель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работы презентационной площадки объединений дополнительного образования школы.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26.08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Заместители директора по УВР, ВР.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Не реже одного раза в четверть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Кл.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Заместители директора по УВР, ВР.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По плану работы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Классные руководители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Классные руководители</w:t>
            </w:r>
          </w:p>
          <w:p w:rsidR="00BA5DF8" w:rsidRPr="00A72976" w:rsidRDefault="0062674A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Администрация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целевого взаимодействия с законными представителями детей-сирот, оставшихся без 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попечения родителей, приемных детей (при наличии).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lastRenderedPageBreak/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течение учебного </w:t>
            </w: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>года, п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 мере необходимости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Классные </w:t>
            </w:r>
          </w:p>
          <w:p w:rsidR="00BA5DF8" w:rsidRPr="00B33494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Администрация, СПС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74A" w:rsidRPr="0062674A" w:rsidRDefault="0062674A" w:rsidP="006267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74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BA5DF8" w:rsidRPr="00A72976" w:rsidRDefault="0062674A" w:rsidP="0062674A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674A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Апрель-май 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Председатель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Родительского совета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Зам. директора по ВР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Модуль «Самоуправление»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директора по воспитанию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директора по воспитанию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07563F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Реализация программы «Орлята России».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232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Кл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ассные 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«День рождения РДДМ».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18-22.12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по воспитанию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«Уклад школьной жизни: каким он должен быть?»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12-16.02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65A6C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Актив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День школьного самоуправления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232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65A6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Актив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Работа классных ученических активов.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2-4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деятельности Совета старост.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3-4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учебного года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(заседание не реже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 раза в четверть)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113A0B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Актив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учебного года,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 раз в четверть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Советник директора по воспитанию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113A0B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Актив школы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Мероприятия в рамках деятельности РДДМ.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Советник директора по воспитанию </w:t>
            </w:r>
          </w:p>
        </w:tc>
      </w:tr>
      <w:tr w:rsidR="00BA5DF8" w:rsidRPr="00A72976" w:rsidTr="0062674A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tabs>
                <w:tab w:val="left" w:pos="2696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71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72976">
              <w:rPr>
                <w:rFonts w:ascii="Times New Roman" w:hAnsi="Times New Roman"/>
                <w:b/>
                <w:sz w:val="22"/>
                <w:szCs w:val="22"/>
              </w:rPr>
              <w:t xml:space="preserve">Модуль «Профилактика и безопасность» 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Классы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Ответственные</w:t>
            </w:r>
          </w:p>
        </w:tc>
      </w:tr>
      <w:tr w:rsidR="00DC55D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A72976" w:rsidRDefault="00DC55D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A72976" w:rsidRDefault="00DC55D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Единый день безопасности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DC55D8" w:rsidRDefault="00DC55D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DC55D8" w:rsidRDefault="00DC55D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A72976" w:rsidRDefault="00DC55D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Зам. директора по ВР, социальный педагог, классные руководители</w:t>
            </w:r>
          </w:p>
        </w:tc>
      </w:tr>
      <w:tr w:rsidR="00DC55D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Pr="00DC55D8" w:rsidRDefault="00DC55D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Default="00DC55D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Заседание совета профилактики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Default="00DC55D8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Default="00DC55D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 раз в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месяц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5D8" w:rsidRDefault="00DC55D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55D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 xml:space="preserve">Зам. директора по ВР, </w:t>
            </w:r>
            <w:r w:rsidRPr="00DC55D8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социальный педагог, классные руководители</w:t>
            </w:r>
          </w:p>
        </w:tc>
      </w:tr>
      <w:tr w:rsidR="006F7BDA" w:rsidRPr="006F7BDA" w:rsidTr="00086E5F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BDA" w:rsidRPr="00DC55D8" w:rsidRDefault="006F7BDA" w:rsidP="006F7BDA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BDA" w:rsidRPr="006F7BDA" w:rsidRDefault="006F7BDA" w:rsidP="006F7BDA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Месячник безопасности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BDA" w:rsidRPr="006F7BDA" w:rsidRDefault="00813C46" w:rsidP="006F7B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BDA" w:rsidRPr="006F7BDA" w:rsidRDefault="006F7BDA" w:rsidP="006F7BDA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6F7BDA">
              <w:rPr>
                <w:rFonts w:ascii="Times New Roman" w:eastAsia="Calibri" w:hAnsi="Times New Roman"/>
                <w:sz w:val="22"/>
                <w:szCs w:val="22"/>
              </w:rPr>
              <w:t>1-30 сентября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7BDA" w:rsidRPr="006F7BDA" w:rsidRDefault="006F7BDA" w:rsidP="006F7B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директора 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6F7BDA" w:rsidRPr="006F7BDA" w:rsidRDefault="006F7BDA" w:rsidP="006F7B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Советник директора по воспитанию,</w:t>
            </w:r>
          </w:p>
          <w:p w:rsidR="006F7BDA" w:rsidRPr="006F7BDA" w:rsidRDefault="006F7BDA" w:rsidP="006F7BD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6F7BDA">
              <w:rPr>
                <w:rFonts w:ascii="Times New Roman" w:hAnsi="Times New Roman"/>
                <w:sz w:val="22"/>
                <w:szCs w:val="22"/>
                <w:lang w:val="ru-RU"/>
              </w:rPr>
              <w:t>Педагог – организатор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6F7BDA" w:rsidRPr="006F7BDA" w:rsidRDefault="006F7BDA" w:rsidP="006F7BDA">
            <w:pPr>
              <w:rPr>
                <w:rFonts w:ascii="Times New Roman" w:hAnsi="Times New Roman"/>
                <w:sz w:val="22"/>
                <w:szCs w:val="22"/>
              </w:rPr>
            </w:pPr>
            <w:r w:rsidRPr="006F7BDA">
              <w:rPr>
                <w:rFonts w:ascii="Times New Roman" w:hAnsi="Times New Roman"/>
                <w:sz w:val="22"/>
                <w:szCs w:val="22"/>
              </w:rPr>
              <w:t>Классные 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DC55D8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DC55D8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55D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DC55D8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C55D8">
              <w:rPr>
                <w:rFonts w:ascii="Times New Roman" w:hAnsi="Times New Roman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ЮИД, зам. директора по безопасности, классные руководители</w:t>
            </w:r>
          </w:p>
        </w:tc>
      </w:tr>
      <w:tr w:rsidR="00BA5DF8" w:rsidRPr="00313255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13255" w:rsidRDefault="00813C46" w:rsidP="00BA5DF8">
            <w:pPr>
              <w:ind w:left="-57" w:right="-57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13255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313255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13255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, ЮИД 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920487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BA5DF8" w:rsidRPr="00A72976" w:rsidRDefault="00BA5DF8" w:rsidP="00920487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кружка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психолог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709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Мероприятия с участием сотрудников ГИБДД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 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 МВД России "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Одинцовское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", (в рамках плана межведомственного взаимодействия).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ВР, соц. педагог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 течение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учебного года,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1 раз в месяц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педагог, педагог психолог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Инструктажи обучающихся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Руководитель школьной службы меди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ации, социальный педагог, педагог психолог</w:t>
            </w:r>
          </w:p>
        </w:tc>
      </w:tr>
      <w:tr w:rsidR="00BA5DF8" w:rsidRPr="00ED134C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BA5DF8" w:rsidRPr="00ED134C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руководители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перед каникулами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 безопасности, классные руководители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Зам. директора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по ВР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социальный педагог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Педагог-психолог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A72976">
              <w:rPr>
                <w:rFonts w:ascii="Times New Roman" w:hAnsi="Times New Roman"/>
                <w:color w:val="00000A"/>
                <w:sz w:val="22"/>
                <w:szCs w:val="22"/>
                <w:lang w:val="ru-RU"/>
              </w:rPr>
              <w:t>обучающимися групп риска,</w:t>
            </w: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В течение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87242C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BA5DF8">
              <w:rPr>
                <w:rFonts w:ascii="Times New Roman" w:hAnsi="Times New Roman"/>
                <w:sz w:val="22"/>
                <w:szCs w:val="22"/>
                <w:lang w:val="ru-RU"/>
              </w:rPr>
              <w:t>психолог. Зам.директора по ВР</w:t>
            </w:r>
            <w:r w:rsidR="00BA5DF8"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</w:tc>
      </w:tr>
      <w:tr w:rsidR="00BA5DF8" w:rsidRPr="00813C4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39143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Занятия, направленные на формирование социально одобряемого поведения, развитие навыков саморефлексии, самоконтроля, устойчивости к негативным воздействиям, групповому давлению.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87242C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Социальный педагог, педагог-</w:t>
            </w:r>
            <w:r w:rsidR="00BA5DF8">
              <w:rPr>
                <w:rFonts w:ascii="Times New Roman" w:hAnsi="Times New Roman"/>
                <w:sz w:val="22"/>
                <w:szCs w:val="22"/>
                <w:lang w:val="ru-RU"/>
              </w:rPr>
              <w:t>психолог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ED134C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ED134C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Классные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ED134C">
              <w:rPr>
                <w:rFonts w:ascii="Times New Roman" w:hAnsi="Times New Roman"/>
                <w:sz w:val="22"/>
                <w:szCs w:val="22"/>
                <w:lang w:val="ru-RU"/>
              </w:rPr>
              <w:t>руководите</w:t>
            </w:r>
            <w:r w:rsidRPr="00A72976">
              <w:rPr>
                <w:rFonts w:ascii="Times New Roman" w:hAnsi="Times New Roman"/>
                <w:sz w:val="22"/>
                <w:szCs w:val="22"/>
              </w:rPr>
              <w:t>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учебного года (ежемесячно)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87242C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Совет старшеклассников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  <w:tr w:rsidR="00BA5DF8" w:rsidRPr="00A72976" w:rsidTr="00730113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2696"/>
              </w:tabs>
              <w:ind w:left="-57" w:right="-57"/>
              <w:jc w:val="lef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72976">
              <w:rPr>
                <w:rFonts w:ascii="Times New Roman" w:hAnsi="Times New Roman"/>
                <w:sz w:val="22"/>
                <w:szCs w:val="22"/>
                <w:lang w:val="ru-RU"/>
              </w:rPr>
              <w:t>Включение обучающихся в социально-одобряемую деятельность во внеурочное время, в т. ч. – в занятия объединений дополнительного образования.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color w:val="000000"/>
                <w:sz w:val="22"/>
                <w:szCs w:val="22"/>
              </w:rPr>
              <w:t>1-4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В течение </w:t>
            </w:r>
          </w:p>
          <w:p w:rsidR="00BA5DF8" w:rsidRPr="00A72976" w:rsidRDefault="00BA5DF8" w:rsidP="00BA5DF8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учебного года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 xml:space="preserve">Классные </w:t>
            </w:r>
          </w:p>
          <w:p w:rsidR="00BA5DF8" w:rsidRPr="00A72976" w:rsidRDefault="00BA5DF8" w:rsidP="00BA5DF8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sz w:val="22"/>
                <w:szCs w:val="22"/>
              </w:rPr>
            </w:pPr>
            <w:r w:rsidRPr="00A72976">
              <w:rPr>
                <w:rFonts w:ascii="Times New Roman" w:hAnsi="Times New Roman"/>
                <w:sz w:val="22"/>
                <w:szCs w:val="22"/>
              </w:rPr>
              <w:t>руководители</w:t>
            </w:r>
          </w:p>
        </w:tc>
      </w:tr>
    </w:tbl>
    <w:p w:rsidR="00EE4405" w:rsidRPr="00A5289F" w:rsidRDefault="00EE440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Style w:val="aff"/>
        <w:tblW w:w="500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8"/>
        <w:gridCol w:w="2609"/>
        <w:gridCol w:w="2973"/>
        <w:gridCol w:w="73"/>
        <w:gridCol w:w="1424"/>
        <w:gridCol w:w="27"/>
        <w:gridCol w:w="1013"/>
        <w:gridCol w:w="54"/>
        <w:gridCol w:w="1827"/>
      </w:tblGrid>
      <w:tr w:rsidR="00432597" w:rsidRPr="00A5289F" w:rsidTr="0087242C">
        <w:tc>
          <w:tcPr>
            <w:tcW w:w="5000" w:type="pct"/>
            <w:gridSpan w:val="10"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2CC" w:themeFill="accent4" w:themeFillTint="33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b/>
                <w:sz w:val="24"/>
              </w:rPr>
              <w:t>Модуль «Социальное партнёрство»</w:t>
            </w:r>
          </w:p>
        </w:tc>
      </w:tr>
      <w:tr w:rsidR="00432597" w:rsidRPr="00A5289F" w:rsidTr="0087242C">
        <w:tc>
          <w:tcPr>
            <w:tcW w:w="204" w:type="pct"/>
            <w:gridSpan w:val="2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251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ind w:left="-113" w:right="-113"/>
              <w:jc w:val="center"/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sz w:val="24"/>
              </w:rPr>
              <w:t>Соц. партнер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ind w:left="-113" w:right="-113"/>
              <w:jc w:val="center"/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Классы/</w:t>
            </w:r>
          </w:p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</w:p>
        </w:tc>
        <w:tc>
          <w:tcPr>
            <w:tcW w:w="525" w:type="pct"/>
            <w:gridSpan w:val="3"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876" w:type="pct"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 w:right="-113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432597" w:rsidRPr="00A5289F" w:rsidRDefault="004418DB" w:rsidP="00ED134C">
            <w:pPr>
              <w:tabs>
                <w:tab w:val="left" w:pos="1920"/>
              </w:tabs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418DB">
              <w:rPr>
                <w:rFonts w:ascii="Times New Roman" w:hAnsi="Times New Roman"/>
                <w:sz w:val="24"/>
                <w:highlight w:val="white"/>
                <w:lang w:val="ru-RU" w:bidi="ru-RU"/>
              </w:rPr>
              <w:t>Дворец спорта «Армада»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ED134C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Мероприятия в рамках </w:t>
            </w:r>
            <w:r w:rsidR="00ED134C">
              <w:rPr>
                <w:rFonts w:ascii="Times New Roman" w:hAnsi="Times New Roman"/>
                <w:sz w:val="24"/>
                <w:lang w:val="ru-RU"/>
              </w:rPr>
              <w:t>культуры и спорта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ED134C" w:rsidRDefault="00ED134C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ED134C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97043F" w:rsidRPr="00813C46" w:rsidTr="00EB7BD9">
        <w:tc>
          <w:tcPr>
            <w:tcW w:w="204" w:type="pct"/>
            <w:gridSpan w:val="2"/>
          </w:tcPr>
          <w:p w:rsidR="0097043F" w:rsidRPr="00A5289F" w:rsidRDefault="0097043F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97043F" w:rsidRPr="00A5289F" w:rsidRDefault="0097043F" w:rsidP="0043259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Совет Ветеранов</w:t>
            </w:r>
          </w:p>
        </w:tc>
        <w:tc>
          <w:tcPr>
            <w:tcW w:w="1426" w:type="pct"/>
            <w:shd w:val="clear" w:color="auto" w:fill="auto"/>
          </w:tcPr>
          <w:p w:rsidR="0097043F" w:rsidRPr="0097043F" w:rsidRDefault="0097043F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525" w:type="pct"/>
            <w:gridSpan w:val="3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97043F" w:rsidRPr="00A5289F" w:rsidRDefault="0097043F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музея</w:t>
            </w:r>
          </w:p>
        </w:tc>
      </w:tr>
      <w:tr w:rsidR="0097043F" w:rsidRPr="00813C46" w:rsidTr="00EB7BD9">
        <w:tc>
          <w:tcPr>
            <w:tcW w:w="204" w:type="pct"/>
            <w:gridSpan w:val="2"/>
          </w:tcPr>
          <w:p w:rsidR="0097043F" w:rsidRPr="00A5289F" w:rsidRDefault="0097043F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97043F" w:rsidRDefault="0097043F" w:rsidP="0043259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97043F" w:rsidRPr="00A5289F" w:rsidRDefault="0097043F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Участие в мероприятиях патриотической направленности 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97043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525" w:type="pct"/>
            <w:gridSpan w:val="3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043F" w:rsidRPr="0097043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97043F" w:rsidRDefault="0097043F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ВР, руководитель отряда Юнармии</w:t>
            </w:r>
          </w:p>
        </w:tc>
      </w:tr>
      <w:tr w:rsidR="0097043F" w:rsidRPr="00A5289F" w:rsidTr="00EB7BD9">
        <w:tc>
          <w:tcPr>
            <w:tcW w:w="204" w:type="pct"/>
            <w:gridSpan w:val="2"/>
          </w:tcPr>
          <w:p w:rsidR="0097043F" w:rsidRPr="00A5289F" w:rsidRDefault="0097043F" w:rsidP="009704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shd w:val="clear" w:color="auto" w:fill="auto"/>
          </w:tcPr>
          <w:p w:rsidR="0097043F" w:rsidRPr="0097043F" w:rsidRDefault="004418DB" w:rsidP="0097043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Городская </w:t>
            </w:r>
            <w:r w:rsidR="0097043F" w:rsidRPr="0097043F">
              <w:rPr>
                <w:rFonts w:ascii="Times New Roman" w:hAnsi="Times New Roman"/>
                <w:sz w:val="24"/>
              </w:rPr>
              <w:t>библиотека</w:t>
            </w:r>
          </w:p>
        </w:tc>
        <w:tc>
          <w:tcPr>
            <w:tcW w:w="1426" w:type="pct"/>
            <w:shd w:val="clear" w:color="auto" w:fill="auto"/>
          </w:tcPr>
          <w:p w:rsidR="0097043F" w:rsidRPr="0097043F" w:rsidRDefault="0097043F" w:rsidP="0097043F">
            <w:pPr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Органи</w:t>
            </w:r>
            <w:r w:rsidR="004418DB">
              <w:rPr>
                <w:rFonts w:ascii="Times New Roman" w:hAnsi="Times New Roman"/>
                <w:sz w:val="24"/>
                <w:lang w:val="ru-RU"/>
              </w:rPr>
              <w:t>зация мероприятий на базе школы</w:t>
            </w:r>
            <w:r w:rsidR="001C2ED0">
              <w:rPr>
                <w:rFonts w:ascii="Times New Roman" w:hAnsi="Times New Roman"/>
                <w:sz w:val="24"/>
                <w:lang w:val="ru-RU"/>
              </w:rPr>
              <w:t xml:space="preserve"> и библиотеки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97043F" w:rsidRPr="00A5289F" w:rsidRDefault="0097043F" w:rsidP="009704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 xml:space="preserve">Классные </w:t>
            </w:r>
          </w:p>
          <w:p w:rsidR="0097043F" w:rsidRPr="00A5289F" w:rsidRDefault="0097043F" w:rsidP="0097043F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shd w:val="clear" w:color="auto" w:fill="auto"/>
          </w:tcPr>
          <w:p w:rsidR="00432597" w:rsidRPr="001C2ED0" w:rsidRDefault="001C2ED0" w:rsidP="00432597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</w:rPr>
            </w:pPr>
            <w:r w:rsidRPr="001C2ED0">
              <w:rPr>
                <w:rFonts w:ascii="Times New Roman" w:hAnsi="Times New Roman"/>
                <w:sz w:val="24"/>
              </w:rPr>
              <w:t xml:space="preserve">Одинцовский </w:t>
            </w:r>
            <w:r w:rsidRPr="001C2ED0">
              <w:rPr>
                <w:rFonts w:ascii="Times New Roman" w:hAnsi="Times New Roman"/>
                <w:sz w:val="24"/>
              </w:rPr>
              <w:lastRenderedPageBreak/>
              <w:t>молодежный центр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Мероприятия в рамках </w:t>
            </w:r>
          </w:p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>деятельности РДДМ.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r w:rsidRPr="00A5289F">
              <w:rPr>
                <w:rFonts w:ascii="Times New Roman" w:hAnsi="Times New Roman"/>
                <w:color w:val="000000"/>
                <w:sz w:val="24"/>
              </w:rPr>
              <w:lastRenderedPageBreak/>
              <w:t>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418DB" w:rsidP="00EB7BD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Советник 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директора по ВР</w:t>
            </w:r>
          </w:p>
        </w:tc>
      </w:tr>
      <w:tr w:rsidR="00432597" w:rsidRPr="00A5289F" w:rsidTr="00EB7BD9">
        <w:tc>
          <w:tcPr>
            <w:tcW w:w="204" w:type="pct"/>
            <w:gridSpan w:val="2"/>
            <w:vMerge w:val="restart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432597" w:rsidRPr="001C2ED0" w:rsidRDefault="004418DB" w:rsidP="001C2ED0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418DB">
              <w:rPr>
                <w:rFonts w:ascii="Times New Roman" w:hAnsi="Times New Roman"/>
                <w:sz w:val="24"/>
              </w:rPr>
              <w:t>Одинцовская ДЮСШ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«Президентских состязаний».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</w:tc>
      </w:tr>
      <w:tr w:rsidR="00432597" w:rsidRPr="00A5289F" w:rsidTr="00EB7BD9">
        <w:tc>
          <w:tcPr>
            <w:tcW w:w="204" w:type="pct"/>
            <w:gridSpan w:val="2"/>
            <w:vMerge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289F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  <w:shd w:val="clear" w:color="auto" w:fill="auto"/>
          </w:tcPr>
          <w:p w:rsidR="00432597" w:rsidRPr="00A5289F" w:rsidRDefault="00EB7BD9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Рук. ШСК</w:t>
            </w:r>
          </w:p>
        </w:tc>
      </w:tr>
      <w:tr w:rsidR="0097043F" w:rsidRPr="00813C46" w:rsidTr="00EB7BD9">
        <w:tc>
          <w:tcPr>
            <w:tcW w:w="204" w:type="pct"/>
            <w:gridSpan w:val="2"/>
          </w:tcPr>
          <w:p w:rsidR="0097043F" w:rsidRPr="00A5289F" w:rsidRDefault="0097043F" w:rsidP="0097043F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97043F" w:rsidRPr="0097043F" w:rsidRDefault="0097043F" w:rsidP="0097043F">
            <w:pPr>
              <w:tabs>
                <w:tab w:val="left" w:pos="709"/>
              </w:tabs>
              <w:ind w:right="-7"/>
              <w:rPr>
                <w:rFonts w:ascii="Times New Roman" w:eastAsia="TimesNewRomanPSMT" w:hAnsi="Times New Roman"/>
                <w:sz w:val="24"/>
                <w:lang w:val="ru-RU"/>
              </w:rPr>
            </w:pPr>
            <w:r w:rsidRPr="0097043F">
              <w:rPr>
                <w:rFonts w:ascii="Times New Roman" w:eastAsia="TimesNewRomanPSMT" w:hAnsi="Times New Roman"/>
                <w:sz w:val="24"/>
                <w:lang w:val="ru-RU"/>
              </w:rPr>
              <w:t>Одинцовская детская музыкальная школа (на основании договора о сотрудничестве)</w:t>
            </w:r>
          </w:p>
        </w:tc>
        <w:tc>
          <w:tcPr>
            <w:tcW w:w="1426" w:type="pct"/>
            <w:shd w:val="clear" w:color="auto" w:fill="auto"/>
          </w:tcPr>
          <w:p w:rsidR="0097043F" w:rsidRPr="0097043F" w:rsidRDefault="004418DB" w:rsidP="0097043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/>
              </w:rPr>
              <w:t>Занятия на базе школы</w:t>
            </w:r>
            <w:r w:rsidR="0097043F" w:rsidRPr="0097043F">
              <w:rPr>
                <w:rFonts w:ascii="Times New Roman" w:eastAsia="Arial Unicode MS" w:hAnsi="Times New Roman"/>
                <w:sz w:val="24"/>
                <w:lang w:val="ru-RU"/>
              </w:rPr>
              <w:t xml:space="preserve"> и музыкальной школы.</w:t>
            </w:r>
          </w:p>
          <w:p w:rsidR="0097043F" w:rsidRPr="0097043F" w:rsidRDefault="0097043F" w:rsidP="0097043F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/>
              </w:rPr>
            </w:pPr>
            <w:r w:rsidRPr="0097043F">
              <w:rPr>
                <w:rFonts w:ascii="Times New Roman" w:eastAsia="Arial Unicode MS" w:hAnsi="Times New Roman"/>
                <w:sz w:val="24"/>
                <w:lang w:val="ru-RU"/>
              </w:rPr>
              <w:t>Организация мероприятий и концертов к значимым событиям.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97043F" w:rsidRPr="00A5289F" w:rsidRDefault="0097043F" w:rsidP="0097043F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97043F" w:rsidRPr="0097043F" w:rsidRDefault="0097043F" w:rsidP="009704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ВР</w:t>
            </w:r>
            <w:r w:rsidR="001C2ED0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97043F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97043F" w:rsidRPr="0097043F" w:rsidRDefault="0097043F" w:rsidP="0097043F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432597" w:rsidRPr="0097043F" w:rsidTr="00EB7BD9">
        <w:tc>
          <w:tcPr>
            <w:tcW w:w="204" w:type="pct"/>
            <w:gridSpan w:val="2"/>
          </w:tcPr>
          <w:p w:rsidR="00432597" w:rsidRPr="0097043F" w:rsidRDefault="00432597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97043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1C2ED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</w:t>
            </w:r>
            <w:r w:rsidR="001C2ED0">
              <w:rPr>
                <w:rFonts w:ascii="Times New Roman" w:hAnsi="Times New Roman"/>
                <w:sz w:val="24"/>
                <w:lang w:val="ru-RU"/>
              </w:rPr>
              <w:t xml:space="preserve"> различного уровня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97043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97043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432597" w:rsidRPr="0097043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97043F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1C2ED0" w:rsidP="001C2ED0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Зам.директора по ВР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1C2ED0" w:rsidRPr="001C2ED0" w:rsidRDefault="001C2ED0" w:rsidP="001C2ED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ОГИБДД УМВД России по Один-цовскому округу</w:t>
            </w:r>
          </w:p>
          <w:p w:rsidR="00432597" w:rsidRPr="00A5289F" w:rsidRDefault="001C2ED0" w:rsidP="001C2ED0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C2ED0">
              <w:rPr>
                <w:rFonts w:ascii="Times New Roman" w:hAnsi="Times New Roman"/>
                <w:sz w:val="24"/>
                <w:lang w:val="ru-RU"/>
              </w:rPr>
              <w:t>(на основании совместного плана работы)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A23276" w:rsidP="00A2327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432597" w:rsidRPr="00813C46" w:rsidTr="00EB7BD9">
        <w:tc>
          <w:tcPr>
            <w:tcW w:w="204" w:type="pct"/>
            <w:gridSpan w:val="2"/>
          </w:tcPr>
          <w:p w:rsidR="00432597" w:rsidRPr="00A5289F" w:rsidRDefault="00432597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432597" w:rsidRPr="00A5289F" w:rsidRDefault="00EB7BD9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 w:rsidR="00A23276"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432597" w:rsidRPr="00813C46" w:rsidTr="00EB7BD9">
        <w:tc>
          <w:tcPr>
            <w:tcW w:w="204" w:type="pct"/>
            <w:gridSpan w:val="2"/>
          </w:tcPr>
          <w:p w:rsidR="00432597" w:rsidRPr="00A5289F" w:rsidRDefault="00432597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432597" w:rsidRPr="00A5289F" w:rsidRDefault="00EB7BD9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по ВР</w:t>
            </w:r>
            <w:r w:rsidRPr="0066691E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="00432597" w:rsidRPr="00A5289F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  <w:r w:rsidR="00A23276">
              <w:rPr>
                <w:rFonts w:ascii="Times New Roman" w:hAnsi="Times New Roman"/>
                <w:sz w:val="24"/>
                <w:lang w:val="ru-RU"/>
              </w:rPr>
              <w:t xml:space="preserve"> Руководитель кружка ЮИД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A23276" w:rsidP="00EB7BD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  <w:tr w:rsidR="00432597" w:rsidRPr="00813C46" w:rsidTr="00EB7BD9">
        <w:tc>
          <w:tcPr>
            <w:tcW w:w="204" w:type="pct"/>
            <w:gridSpan w:val="2"/>
          </w:tcPr>
          <w:p w:rsidR="00432597" w:rsidRPr="00A5289F" w:rsidRDefault="00432597" w:rsidP="001C2E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Проведение декад дорожной безопасности.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32597" w:rsidP="00EB7BD9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Заместитель директора по ВР</w:t>
            </w:r>
            <w:r w:rsidR="00A23276">
              <w:rPr>
                <w:rFonts w:ascii="Times New Roman" w:hAnsi="Times New Roman"/>
                <w:sz w:val="24"/>
                <w:lang w:val="ru-RU"/>
              </w:rPr>
              <w:t>, Руководитель кружка ЮИД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 w:val="restart"/>
            <w:shd w:val="clear" w:color="auto" w:fill="auto"/>
          </w:tcPr>
          <w:p w:rsidR="00432597" w:rsidRPr="00A5289F" w:rsidRDefault="004418DB" w:rsidP="00A23276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Одинцовский</w:t>
            </w:r>
            <w:r w:rsidR="00A23276" w:rsidRPr="00A23276">
              <w:rPr>
                <w:rFonts w:ascii="Times New Roman" w:hAnsi="Times New Roman"/>
                <w:sz w:val="24"/>
                <w:lang w:val="ru-RU"/>
              </w:rPr>
              <w:t xml:space="preserve"> отдел полиции (на основании совместного плана работы) </w:t>
            </w: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</w:tc>
      </w:tr>
      <w:tr w:rsidR="00432597" w:rsidRPr="00A5289F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251" w:type="pct"/>
            <w:vMerge/>
            <w:shd w:val="clear" w:color="auto" w:fill="auto"/>
          </w:tcPr>
          <w:p w:rsidR="00432597" w:rsidRPr="00A5289F" w:rsidRDefault="00432597" w:rsidP="00432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426" w:type="pct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общешкольных 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>родительских собраниях, в т. ч. в рамках акции «Большое родительское собрание».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</w:t>
            </w:r>
            <w:r w:rsidRPr="00A5289F">
              <w:rPr>
                <w:rFonts w:ascii="Times New Roman" w:hAnsi="Times New Roman"/>
                <w:color w:val="000000"/>
                <w:sz w:val="24"/>
              </w:rPr>
              <w:lastRenderedPageBreak/>
              <w:t>о года</w:t>
            </w:r>
          </w:p>
        </w:tc>
        <w:tc>
          <w:tcPr>
            <w:tcW w:w="876" w:type="pct"/>
          </w:tcPr>
          <w:p w:rsidR="00432597" w:rsidRPr="00A5289F" w:rsidRDefault="00EB7BD9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lastRenderedPageBreak/>
              <w:t>Соц. педагог</w:t>
            </w:r>
          </w:p>
        </w:tc>
      </w:tr>
      <w:tr w:rsidR="00432597" w:rsidRPr="00813C46" w:rsidTr="00EB7BD9">
        <w:tc>
          <w:tcPr>
            <w:tcW w:w="204" w:type="pct"/>
            <w:gridSpan w:val="2"/>
          </w:tcPr>
          <w:p w:rsidR="00432597" w:rsidRPr="00A5289F" w:rsidRDefault="00432597" w:rsidP="00432597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1" w:type="pct"/>
            <w:shd w:val="clear" w:color="auto" w:fill="auto"/>
          </w:tcPr>
          <w:p w:rsidR="00432597" w:rsidRPr="00ED6461" w:rsidRDefault="00ED6461" w:rsidP="00ED6461">
            <w:pPr>
              <w:ind w:right="-30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ED6461">
              <w:rPr>
                <w:rFonts w:ascii="Times New Roman" w:hAnsi="Times New Roman"/>
                <w:sz w:val="24"/>
                <w:lang w:val="ru-RU"/>
              </w:rPr>
              <w:t>Церковь Спаса Нерукотворного Образа, с. Усово (на основании совместного плана работы)</w:t>
            </w:r>
          </w:p>
        </w:tc>
        <w:tc>
          <w:tcPr>
            <w:tcW w:w="1426" w:type="pct"/>
            <w:shd w:val="clear" w:color="auto" w:fill="auto"/>
          </w:tcPr>
          <w:p w:rsidR="00A23276" w:rsidRPr="00A23276" w:rsidRDefault="00A23276" w:rsidP="00A2327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23276">
              <w:rPr>
                <w:rFonts w:ascii="Times New Roman" w:hAnsi="Times New Roman"/>
                <w:sz w:val="24"/>
                <w:lang w:val="ru-RU"/>
              </w:rPr>
              <w:t>Встречи в рам</w:t>
            </w:r>
            <w:r w:rsidR="0087242C">
              <w:rPr>
                <w:rFonts w:ascii="Times New Roman" w:hAnsi="Times New Roman"/>
                <w:sz w:val="24"/>
                <w:lang w:val="ru-RU"/>
              </w:rPr>
              <w:t>ках проекта «Беседы со священни</w:t>
            </w:r>
            <w:bookmarkStart w:id="0" w:name="_GoBack"/>
            <w:bookmarkEnd w:id="0"/>
            <w:r w:rsidRPr="00A23276">
              <w:rPr>
                <w:rFonts w:ascii="Times New Roman" w:hAnsi="Times New Roman"/>
                <w:sz w:val="24"/>
                <w:lang w:val="ru-RU"/>
              </w:rPr>
              <w:t>ком».</w:t>
            </w:r>
          </w:p>
          <w:p w:rsidR="00432597" w:rsidRPr="00A5289F" w:rsidRDefault="00A23276" w:rsidP="00A23276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A23276">
              <w:rPr>
                <w:rFonts w:ascii="Times New Roman" w:hAnsi="Times New Roman"/>
                <w:sz w:val="24"/>
                <w:lang w:val="ru-RU"/>
              </w:rPr>
              <w:t>Совместные мероприятия, приуроченные к празд-никам.</w:t>
            </w:r>
          </w:p>
        </w:tc>
        <w:tc>
          <w:tcPr>
            <w:tcW w:w="718" w:type="pct"/>
            <w:gridSpan w:val="2"/>
            <w:shd w:val="clear" w:color="auto" w:fill="auto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525" w:type="pct"/>
            <w:gridSpan w:val="3"/>
          </w:tcPr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432597" w:rsidRPr="00A5289F" w:rsidRDefault="00432597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876" w:type="pct"/>
          </w:tcPr>
          <w:p w:rsidR="00432597" w:rsidRPr="00A23276" w:rsidRDefault="00A23276" w:rsidP="00432597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руководители, Зам. директора по ВР</w:t>
            </w:r>
          </w:p>
        </w:tc>
      </w:tr>
      <w:tr w:rsidR="00432597" w:rsidRPr="00A5289F" w:rsidTr="0062674A">
        <w:tc>
          <w:tcPr>
            <w:tcW w:w="5000" w:type="pct"/>
            <w:gridSpan w:val="10"/>
            <w:shd w:val="clear" w:color="auto" w:fill="FFFFFF" w:themeFill="background1"/>
          </w:tcPr>
          <w:p w:rsidR="00432597" w:rsidRPr="00A5289F" w:rsidRDefault="00432597" w:rsidP="003A3BB2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b/>
                <w:color w:val="000000"/>
                <w:sz w:val="24"/>
              </w:rPr>
              <w:t>Модуль «Профориентация»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i/>
                <w:sz w:val="24"/>
              </w:rPr>
              <w:t>Дела, события, мероприятия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rPr>
                <w:rFonts w:ascii="Times New Roman" w:hAnsi="Times New Roman"/>
                <w:i/>
                <w:sz w:val="24"/>
              </w:rPr>
            </w:pPr>
            <w:r w:rsidRPr="00A5289F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</w:p>
        </w:tc>
      </w:tr>
      <w:tr w:rsidR="00EB7BD9" w:rsidRPr="00813C46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A5289F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A5289F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Учителя </w:t>
            </w:r>
          </w:p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66691E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66691E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Экскурсии на производство (крекерная, кондитерская фабрики, телевидение, молокозавод и др.).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Интерактивная игра «Город мастеров».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2-3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Ноябрь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EB7BD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66691E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A5289F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Тематические занятия «Калейдоскоп профессий». 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EB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EB7B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 xml:space="preserve">Классные </w:t>
            </w:r>
          </w:p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</w:p>
        </w:tc>
      </w:tr>
      <w:tr w:rsidR="00EB7BD9" w:rsidRPr="00A5289F" w:rsidTr="00EB7BD9">
        <w:tc>
          <w:tcPr>
            <w:tcW w:w="200" w:type="pct"/>
          </w:tcPr>
          <w:p w:rsidR="00EB7BD9" w:rsidRPr="00A5289F" w:rsidRDefault="00EB7BD9" w:rsidP="00432597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16" w:type="pct"/>
            <w:gridSpan w:val="4"/>
            <w:shd w:val="clear" w:color="auto" w:fill="auto"/>
          </w:tcPr>
          <w:p w:rsidR="00EB7BD9" w:rsidRPr="0066691E" w:rsidRDefault="00EB7BD9" w:rsidP="00EB7BD9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EB7BD9" w:rsidRPr="00A5289F" w:rsidRDefault="00EB7BD9" w:rsidP="00432597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486" w:type="pct"/>
          </w:tcPr>
          <w:p w:rsidR="00EB7BD9" w:rsidRPr="00A5289F" w:rsidRDefault="00EB7BD9" w:rsidP="00BC57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В течение</w:t>
            </w:r>
          </w:p>
          <w:p w:rsidR="00EB7BD9" w:rsidRPr="00A5289F" w:rsidRDefault="00EB7BD9" w:rsidP="00BC5716">
            <w:pPr>
              <w:tabs>
                <w:tab w:val="left" w:pos="1920"/>
              </w:tabs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учебного года</w:t>
            </w:r>
          </w:p>
        </w:tc>
        <w:tc>
          <w:tcPr>
            <w:tcW w:w="902" w:type="pct"/>
            <w:gridSpan w:val="2"/>
          </w:tcPr>
          <w:p w:rsidR="00EB7BD9" w:rsidRPr="00A5289F" w:rsidRDefault="00EB7BD9" w:rsidP="0043259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5289F">
              <w:rPr>
                <w:rFonts w:ascii="Times New Roman" w:hAnsi="Times New Roman"/>
                <w:color w:val="000000"/>
                <w:sz w:val="24"/>
              </w:rPr>
              <w:t>Педагоги доп. образования</w:t>
            </w:r>
          </w:p>
        </w:tc>
      </w:tr>
      <w:tr w:rsidR="00A23276" w:rsidRPr="00BC5716" w:rsidTr="0062674A">
        <w:tc>
          <w:tcPr>
            <w:tcW w:w="5000" w:type="pct"/>
            <w:gridSpan w:val="10"/>
            <w:shd w:val="clear" w:color="auto" w:fill="FFFFFF" w:themeFill="background1"/>
          </w:tcPr>
          <w:p w:rsidR="00A23276" w:rsidRPr="00BC5716" w:rsidRDefault="00A23276" w:rsidP="00BC571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C57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«Детские общественные объединения»</w:t>
            </w:r>
          </w:p>
        </w:tc>
      </w:tr>
      <w:tr w:rsidR="00BC5716" w:rsidRPr="00BC5716" w:rsidTr="00EB7BD9">
        <w:tc>
          <w:tcPr>
            <w:tcW w:w="200" w:type="pct"/>
          </w:tcPr>
          <w:p w:rsidR="00BC5716" w:rsidRPr="00BC5716" w:rsidRDefault="00BC5716" w:rsidP="00BC571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№</w:t>
            </w:r>
          </w:p>
        </w:tc>
        <w:tc>
          <w:tcPr>
            <w:tcW w:w="2716" w:type="pct"/>
            <w:gridSpan w:val="4"/>
            <w:shd w:val="clear" w:color="auto" w:fill="auto"/>
          </w:tcPr>
          <w:p w:rsidR="00BC5716" w:rsidRPr="00BC5716" w:rsidRDefault="00BC5716" w:rsidP="00BC571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BC5716" w:rsidRPr="00BC5716" w:rsidRDefault="00BC5716" w:rsidP="00BC571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Классы</w:t>
            </w:r>
          </w:p>
        </w:tc>
        <w:tc>
          <w:tcPr>
            <w:tcW w:w="486" w:type="pct"/>
          </w:tcPr>
          <w:p w:rsidR="00BC5716" w:rsidRPr="00BC5716" w:rsidRDefault="00BC5716" w:rsidP="00BC5716">
            <w:pPr>
              <w:ind w:left="-57" w:right="-57"/>
              <w:rPr>
                <w:rFonts w:ascii="Times New Roman" w:hAnsi="Times New Roman"/>
                <w:i/>
                <w:sz w:val="22"/>
                <w:szCs w:val="22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Сроки</w:t>
            </w:r>
          </w:p>
        </w:tc>
        <w:tc>
          <w:tcPr>
            <w:tcW w:w="902" w:type="pct"/>
            <w:gridSpan w:val="2"/>
          </w:tcPr>
          <w:p w:rsidR="00BC5716" w:rsidRPr="00BC5716" w:rsidRDefault="00BC5716" w:rsidP="00BC5716">
            <w:pPr>
              <w:rPr>
                <w:rFonts w:ascii="Times New Roman" w:hAnsi="Times New Roman"/>
                <w:i/>
                <w:sz w:val="22"/>
                <w:szCs w:val="22"/>
                <w:lang w:val="ru-RU"/>
              </w:rPr>
            </w:pPr>
            <w:r w:rsidRPr="00BC5716">
              <w:rPr>
                <w:rFonts w:ascii="Times New Roman" w:hAnsi="Times New Roman"/>
                <w:i/>
                <w:sz w:val="22"/>
                <w:szCs w:val="22"/>
              </w:rPr>
              <w:t>Ответственны</w:t>
            </w:r>
            <w:r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е</w:t>
            </w:r>
          </w:p>
        </w:tc>
      </w:tr>
      <w:tr w:rsidR="00BC5716" w:rsidRPr="00BC5716" w:rsidTr="00EB7BD9">
        <w:tc>
          <w:tcPr>
            <w:tcW w:w="200" w:type="pct"/>
          </w:tcPr>
          <w:p w:rsidR="00BC5716" w:rsidRPr="00BC5716" w:rsidRDefault="00BC5716" w:rsidP="00BC5716">
            <w:pPr>
              <w:rPr>
                <w:rFonts w:ascii="Times New Roman" w:hAnsi="Times New Roman"/>
                <w:sz w:val="24"/>
                <w:lang w:val="ru-RU"/>
              </w:rPr>
            </w:pPr>
            <w:r w:rsidRPr="00BC5716">
              <w:rPr>
                <w:rFonts w:ascii="Times New Roman" w:hAnsi="Times New Roman"/>
                <w:sz w:val="24"/>
                <w:lang w:val="ru-RU"/>
              </w:rPr>
              <w:t>1</w:t>
            </w:r>
          </w:p>
        </w:tc>
        <w:tc>
          <w:tcPr>
            <w:tcW w:w="2716" w:type="pct"/>
            <w:gridSpan w:val="4"/>
            <w:shd w:val="clear" w:color="auto" w:fill="auto"/>
          </w:tcPr>
          <w:p w:rsidR="00BC5716" w:rsidRPr="00BC5716" w:rsidRDefault="00BC5716" w:rsidP="00BC5716">
            <w:pPr>
              <w:rPr>
                <w:rFonts w:ascii="Times New Roman" w:hAnsi="Times New Roman"/>
                <w:sz w:val="24"/>
                <w:lang w:val="ru-RU"/>
              </w:rPr>
            </w:pPr>
            <w:r w:rsidRPr="00BC5716">
              <w:rPr>
                <w:rFonts w:ascii="Times New Roman" w:hAnsi="Times New Roman"/>
                <w:sz w:val="24"/>
                <w:lang w:val="ru-RU"/>
              </w:rPr>
              <w:t xml:space="preserve">Кружок ЮИД </w:t>
            </w:r>
          </w:p>
        </w:tc>
        <w:tc>
          <w:tcPr>
            <w:tcW w:w="696" w:type="pct"/>
            <w:gridSpan w:val="2"/>
            <w:shd w:val="clear" w:color="auto" w:fill="auto"/>
          </w:tcPr>
          <w:p w:rsidR="00BC5716" w:rsidRPr="00BC5716" w:rsidRDefault="00BC5716" w:rsidP="00BC5716">
            <w:pPr>
              <w:rPr>
                <w:rFonts w:ascii="Times New Roman" w:hAnsi="Times New Roman"/>
                <w:sz w:val="24"/>
                <w:lang w:val="ru-RU"/>
              </w:rPr>
            </w:pPr>
            <w:r w:rsidRPr="00BC5716">
              <w:rPr>
                <w:rFonts w:ascii="Times New Roman" w:hAnsi="Times New Roman"/>
                <w:sz w:val="24"/>
                <w:lang w:val="ru-RU"/>
              </w:rPr>
              <w:t>4</w:t>
            </w:r>
          </w:p>
        </w:tc>
        <w:tc>
          <w:tcPr>
            <w:tcW w:w="486" w:type="pct"/>
          </w:tcPr>
          <w:p w:rsidR="00BC5716" w:rsidRPr="00BC5716" w:rsidRDefault="00BC5716" w:rsidP="00BC5716">
            <w:pPr>
              <w:ind w:left="-57" w:right="-57"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902" w:type="pct"/>
            <w:gridSpan w:val="2"/>
          </w:tcPr>
          <w:p w:rsidR="00BC5716" w:rsidRPr="00BC5716" w:rsidRDefault="00BC5716" w:rsidP="00BC5716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кружка ЮИД</w:t>
            </w:r>
          </w:p>
        </w:tc>
      </w:tr>
    </w:tbl>
    <w:p w:rsidR="00EE4405" w:rsidRPr="00A5289F" w:rsidRDefault="00EE4405">
      <w:pPr>
        <w:rPr>
          <w:rFonts w:ascii="Times New Roman" w:hAnsi="Times New Roman"/>
          <w:sz w:val="24"/>
        </w:rPr>
      </w:pPr>
    </w:p>
    <w:sectPr w:rsidR="00EE4405" w:rsidRPr="00A5289F" w:rsidSect="008479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567" w:right="567" w:bottom="567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CFC" w:rsidRDefault="00C72CFC">
      <w:r>
        <w:separator/>
      </w:r>
    </w:p>
  </w:endnote>
  <w:endnote w:type="continuationSeparator" w:id="0">
    <w:p w:rsidR="00C72CFC" w:rsidRDefault="00C7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87242C">
      <w:rPr>
        <w:rFonts w:ascii="Times New Roman" w:hAnsi="Times New Roman"/>
        <w:noProof/>
        <w:color w:val="000000"/>
        <w:sz w:val="24"/>
      </w:rPr>
      <w:t>16</w:t>
    </w:r>
    <w:r>
      <w:rPr>
        <w:rFonts w:ascii="Times New Roman" w:hAnsi="Times New Roman"/>
        <w:color w:val="000000"/>
        <w:sz w:val="24"/>
      </w:rPr>
      <w:fldChar w:fldCharType="end"/>
    </w:r>
  </w:p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CFC" w:rsidRDefault="00C72CFC">
      <w:r>
        <w:separator/>
      </w:r>
    </w:p>
  </w:footnote>
  <w:footnote w:type="continuationSeparator" w:id="0">
    <w:p w:rsidR="00C72CFC" w:rsidRDefault="00C72CFC">
      <w:r>
        <w:continuationSeparator/>
      </w:r>
    </w:p>
  </w:footnote>
  <w:footnote w:id="1">
    <w:p w:rsidR="007B2D34" w:rsidRPr="003F5881" w:rsidRDefault="007B2D34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3F5881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3F5881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D34" w:rsidRDefault="007B2D3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156F"/>
    <w:multiLevelType w:val="multilevel"/>
    <w:tmpl w:val="CF7ED5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C75F5"/>
    <w:multiLevelType w:val="multilevel"/>
    <w:tmpl w:val="29E0F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77C19"/>
    <w:multiLevelType w:val="multilevel"/>
    <w:tmpl w:val="41B07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E03AD"/>
    <w:multiLevelType w:val="multilevel"/>
    <w:tmpl w:val="508C5A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EC50C9"/>
    <w:multiLevelType w:val="multilevel"/>
    <w:tmpl w:val="0DA496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35978"/>
    <w:multiLevelType w:val="multilevel"/>
    <w:tmpl w:val="509011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56451E"/>
    <w:multiLevelType w:val="multilevel"/>
    <w:tmpl w:val="A47CB5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7406AF"/>
    <w:multiLevelType w:val="multilevel"/>
    <w:tmpl w:val="32AC3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C3068"/>
    <w:multiLevelType w:val="multilevel"/>
    <w:tmpl w:val="68FC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612044"/>
    <w:multiLevelType w:val="multilevel"/>
    <w:tmpl w:val="F3742E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BE7EDE"/>
    <w:multiLevelType w:val="multilevel"/>
    <w:tmpl w:val="C2D616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405"/>
    <w:rsid w:val="00044F32"/>
    <w:rsid w:val="00066F0F"/>
    <w:rsid w:val="0007563F"/>
    <w:rsid w:val="00086E5F"/>
    <w:rsid w:val="00113A0B"/>
    <w:rsid w:val="001B74E0"/>
    <w:rsid w:val="001C2ED0"/>
    <w:rsid w:val="001E2F63"/>
    <w:rsid w:val="00227044"/>
    <w:rsid w:val="00245B66"/>
    <w:rsid w:val="002D1EFE"/>
    <w:rsid w:val="00313255"/>
    <w:rsid w:val="00391436"/>
    <w:rsid w:val="003A3BB2"/>
    <w:rsid w:val="003F0FEA"/>
    <w:rsid w:val="003F5881"/>
    <w:rsid w:val="004012B9"/>
    <w:rsid w:val="00432597"/>
    <w:rsid w:val="004418DB"/>
    <w:rsid w:val="004A057F"/>
    <w:rsid w:val="004D5C85"/>
    <w:rsid w:val="00563755"/>
    <w:rsid w:val="005E5B2B"/>
    <w:rsid w:val="005E7AA6"/>
    <w:rsid w:val="00603BC6"/>
    <w:rsid w:val="0062674A"/>
    <w:rsid w:val="006406C6"/>
    <w:rsid w:val="0066691E"/>
    <w:rsid w:val="006F7BDA"/>
    <w:rsid w:val="007003AD"/>
    <w:rsid w:val="00730113"/>
    <w:rsid w:val="007804A2"/>
    <w:rsid w:val="007B2D34"/>
    <w:rsid w:val="007B6AE5"/>
    <w:rsid w:val="007D75F6"/>
    <w:rsid w:val="00804983"/>
    <w:rsid w:val="00813C46"/>
    <w:rsid w:val="008218E7"/>
    <w:rsid w:val="008479C8"/>
    <w:rsid w:val="008669C2"/>
    <w:rsid w:val="0087242C"/>
    <w:rsid w:val="00872D39"/>
    <w:rsid w:val="00883AEA"/>
    <w:rsid w:val="00920487"/>
    <w:rsid w:val="0097043F"/>
    <w:rsid w:val="009F0406"/>
    <w:rsid w:val="00A23276"/>
    <w:rsid w:val="00A43834"/>
    <w:rsid w:val="00A5289F"/>
    <w:rsid w:val="00A65A6C"/>
    <w:rsid w:val="00A72976"/>
    <w:rsid w:val="00A90FC2"/>
    <w:rsid w:val="00B14E35"/>
    <w:rsid w:val="00B17D11"/>
    <w:rsid w:val="00B257FC"/>
    <w:rsid w:val="00B33494"/>
    <w:rsid w:val="00B33AEC"/>
    <w:rsid w:val="00BA5DF8"/>
    <w:rsid w:val="00BC5716"/>
    <w:rsid w:val="00BF2A2F"/>
    <w:rsid w:val="00C72CFC"/>
    <w:rsid w:val="00C76FF1"/>
    <w:rsid w:val="00CC40BC"/>
    <w:rsid w:val="00D35F12"/>
    <w:rsid w:val="00D67AA1"/>
    <w:rsid w:val="00DC55D8"/>
    <w:rsid w:val="00EB7BD9"/>
    <w:rsid w:val="00ED134C"/>
    <w:rsid w:val="00ED6461"/>
    <w:rsid w:val="00EE4405"/>
    <w:rsid w:val="00EF64BB"/>
    <w:rsid w:val="00F04D9D"/>
    <w:rsid w:val="00F32196"/>
    <w:rsid w:val="00F6775D"/>
    <w:rsid w:val="00FB2622"/>
    <w:rsid w:val="00FD4128"/>
    <w:rsid w:val="00FD67D2"/>
    <w:rsid w:val="00FF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D4F50"/>
  <w15:docId w15:val="{0F15836F-B13C-4B74-9BA9-4A9956C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val="en-US" w:eastAsia="ko-KR"/>
    </w:rPr>
  </w:style>
  <w:style w:type="paragraph" w:styleId="1">
    <w:name w:val="heading 1"/>
    <w:basedOn w:val="a"/>
    <w:next w:val="a"/>
    <w:rsid w:val="00FB26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rsid w:val="00FB26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2622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FB26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B2622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26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26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val="en-US"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val="en-US"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rsid w:val="00FB26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"/>
    <w:rsid w:val="00FB262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rsid w:val="00FB262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n1cmmE6bCjAf/X+LPl8EKRjZCg==">CgMxLjA4AHIhMXhOa2FpZFVrRWdhc0RtUjdTTHgyOTZTVUxvOG4wcmFi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17</Pages>
  <Words>5551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</dc:creator>
  <cp:lastModifiedBy>Дина Авясова</cp:lastModifiedBy>
  <cp:revision>18</cp:revision>
  <dcterms:created xsi:type="dcterms:W3CDTF">2023-08-21T16:23:00Z</dcterms:created>
  <dcterms:modified xsi:type="dcterms:W3CDTF">2023-11-22T15:06:00Z</dcterms:modified>
</cp:coreProperties>
</file>