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7EB" w:rsidRDefault="00880D79">
      <w:pPr>
        <w:spacing w:line="276" w:lineRule="auto"/>
        <w:jc w:val="center"/>
        <w:rPr>
          <w:rFonts w:ascii="Times New Roman" w:hAnsi="Times New Roman"/>
          <w:b/>
        </w:rPr>
      </w:pPr>
      <w:r>
        <w:rPr>
          <w:rFonts w:ascii="Times New Roman" w:hAnsi="Times New Roman"/>
          <w:b/>
        </w:rPr>
        <w:t xml:space="preserve">План-конспект урока по физической культуре для обучающихся 8 классов </w:t>
      </w:r>
    </w:p>
    <w:p w:rsidR="00C327EB" w:rsidRDefault="00880D79">
      <w:pPr>
        <w:spacing w:line="276" w:lineRule="auto"/>
        <w:jc w:val="center"/>
        <w:rPr>
          <w:rFonts w:ascii="Times New Roman" w:hAnsi="Times New Roman"/>
          <w:b/>
        </w:rPr>
      </w:pPr>
      <w:r>
        <w:rPr>
          <w:rFonts w:ascii="Times New Roman" w:hAnsi="Times New Roman"/>
          <w:b/>
        </w:rPr>
        <w:t>тема:</w:t>
      </w:r>
    </w:p>
    <w:p w:rsidR="00C327EB" w:rsidRDefault="00880D79">
      <w:pPr>
        <w:spacing w:line="276" w:lineRule="auto"/>
        <w:jc w:val="center"/>
        <w:rPr>
          <w:rFonts w:ascii="Times New Roman" w:hAnsi="Times New Roman"/>
        </w:rPr>
      </w:pPr>
      <w:r>
        <w:rPr>
          <w:rFonts w:ascii="Times New Roman" w:hAnsi="Times New Roman"/>
        </w:rPr>
        <w:t xml:space="preserve">формирование скоростно-силовых навыков для забегов на короткие дистанции. </w:t>
      </w:r>
    </w:p>
    <w:p w:rsidR="00C327EB" w:rsidRDefault="00880D79">
      <w:pPr>
        <w:spacing w:line="276" w:lineRule="auto"/>
        <w:jc w:val="center"/>
        <w:rPr>
          <w:rFonts w:ascii="Times New Roman" w:hAnsi="Times New Roman"/>
          <w:b/>
        </w:rPr>
      </w:pPr>
      <w:r>
        <w:rPr>
          <w:rFonts w:ascii="Times New Roman" w:hAnsi="Times New Roman"/>
          <w:b/>
        </w:rPr>
        <w:t xml:space="preserve">Подготовил: </w:t>
      </w:r>
    </w:p>
    <w:p w:rsidR="00C327EB" w:rsidRDefault="00880D79">
      <w:pPr>
        <w:spacing w:line="276" w:lineRule="auto"/>
        <w:jc w:val="center"/>
        <w:rPr>
          <w:rFonts w:ascii="Times New Roman" w:hAnsi="Times New Roman"/>
        </w:rPr>
      </w:pPr>
      <w:r>
        <w:rPr>
          <w:rFonts w:ascii="Times New Roman" w:hAnsi="Times New Roman"/>
        </w:rPr>
        <w:t xml:space="preserve">учитель физической культуры МБОУ СОШ №12 </w:t>
      </w:r>
      <w:proofErr w:type="spellStart"/>
      <w:r>
        <w:rPr>
          <w:rFonts w:ascii="Times New Roman" w:hAnsi="Times New Roman"/>
        </w:rPr>
        <w:t>г.Одинцово</w:t>
      </w:r>
      <w:proofErr w:type="spellEnd"/>
      <w:r>
        <w:rPr>
          <w:rFonts w:ascii="Times New Roman" w:hAnsi="Times New Roman"/>
        </w:rPr>
        <w:t xml:space="preserve"> </w:t>
      </w:r>
    </w:p>
    <w:p w:rsidR="00C327EB" w:rsidRDefault="00880D79">
      <w:pPr>
        <w:spacing w:line="276" w:lineRule="auto"/>
        <w:jc w:val="center"/>
        <w:rPr>
          <w:rFonts w:ascii="Times New Roman" w:hAnsi="Times New Roman"/>
        </w:rPr>
      </w:pPr>
      <w:r>
        <w:rPr>
          <w:rFonts w:ascii="Times New Roman" w:hAnsi="Times New Roman"/>
        </w:rPr>
        <w:t>Панфилов С.В.</w:t>
      </w:r>
    </w:p>
    <w:p w:rsidR="00C327EB" w:rsidRDefault="00C327EB">
      <w:pPr>
        <w:spacing w:line="276" w:lineRule="auto"/>
        <w:jc w:val="center"/>
        <w:rPr>
          <w:rFonts w:ascii="Times New Roman" w:hAnsi="Times New Roman"/>
          <w:b/>
        </w:rPr>
      </w:pPr>
    </w:p>
    <w:p w:rsidR="00C327EB" w:rsidRDefault="00880D79">
      <w:pPr>
        <w:spacing w:line="276" w:lineRule="auto"/>
        <w:jc w:val="left"/>
        <w:rPr>
          <w:rFonts w:ascii="Times New Roman" w:hAnsi="Times New Roman"/>
        </w:rPr>
      </w:pPr>
      <w:r>
        <w:rPr>
          <w:rFonts w:ascii="Times New Roman" w:hAnsi="Times New Roman"/>
          <w:b/>
        </w:rPr>
        <w:t>Раздел программы:</w:t>
      </w:r>
      <w:r>
        <w:rPr>
          <w:rFonts w:ascii="Times New Roman" w:hAnsi="Times New Roman"/>
        </w:rPr>
        <w:t xml:space="preserve"> легкая атлетика. </w:t>
      </w:r>
    </w:p>
    <w:p w:rsidR="00C327EB" w:rsidRDefault="00880D79">
      <w:pPr>
        <w:spacing w:line="276" w:lineRule="auto"/>
        <w:jc w:val="left"/>
        <w:rPr>
          <w:rFonts w:ascii="Times New Roman" w:hAnsi="Times New Roman"/>
        </w:rPr>
      </w:pPr>
      <w:r>
        <w:rPr>
          <w:rFonts w:ascii="Times New Roman" w:hAnsi="Times New Roman"/>
          <w:b/>
        </w:rPr>
        <w:t>вид работы:</w:t>
      </w:r>
      <w:r>
        <w:rPr>
          <w:rFonts w:ascii="Times New Roman" w:hAnsi="Times New Roman"/>
        </w:rPr>
        <w:t xml:space="preserve"> изучение нового материала.</w:t>
      </w:r>
    </w:p>
    <w:p w:rsidR="00C327EB" w:rsidRDefault="00880D79">
      <w:pPr>
        <w:spacing w:line="276" w:lineRule="auto"/>
        <w:jc w:val="left"/>
        <w:rPr>
          <w:rFonts w:ascii="Times New Roman" w:hAnsi="Times New Roman"/>
        </w:rPr>
      </w:pPr>
      <w:r>
        <w:rPr>
          <w:rFonts w:ascii="Times New Roman" w:hAnsi="Times New Roman"/>
          <w:b/>
        </w:rPr>
        <w:t>оборудование:</w:t>
      </w:r>
      <w:r>
        <w:rPr>
          <w:rFonts w:ascii="Times New Roman" w:hAnsi="Times New Roman"/>
        </w:rPr>
        <w:t xml:space="preserve"> свисток, стартовые флажки, мел, конусы, секундомер.</w:t>
      </w:r>
    </w:p>
    <w:p w:rsidR="00C327EB" w:rsidRDefault="00880D79">
      <w:pPr>
        <w:spacing w:line="276" w:lineRule="auto"/>
        <w:jc w:val="left"/>
        <w:rPr>
          <w:rFonts w:ascii="Times New Roman" w:hAnsi="Times New Roman"/>
        </w:rPr>
      </w:pPr>
      <w:r>
        <w:rPr>
          <w:rFonts w:ascii="Times New Roman" w:hAnsi="Times New Roman"/>
          <w:b/>
        </w:rPr>
        <w:t>место проведения:</w:t>
      </w:r>
      <w:r>
        <w:rPr>
          <w:rFonts w:ascii="Times New Roman" w:hAnsi="Times New Roman"/>
        </w:rPr>
        <w:t xml:space="preserve"> спортивный стадион. </w:t>
      </w:r>
    </w:p>
    <w:p w:rsidR="00C327EB" w:rsidRDefault="00880D79">
      <w:pPr>
        <w:spacing w:line="276" w:lineRule="auto"/>
        <w:jc w:val="left"/>
        <w:rPr>
          <w:rFonts w:ascii="Times New Roman" w:hAnsi="Times New Roman"/>
          <w:b/>
        </w:rPr>
      </w:pPr>
      <w:r>
        <w:rPr>
          <w:rFonts w:ascii="Times New Roman" w:hAnsi="Times New Roman"/>
          <w:b/>
        </w:rPr>
        <w:t>Методиче</w:t>
      </w:r>
      <w:r>
        <w:rPr>
          <w:rFonts w:ascii="Times New Roman" w:hAnsi="Times New Roman"/>
          <w:b/>
        </w:rPr>
        <w:t xml:space="preserve">ские рекомендации по проведению занятия по легкой атлетике: </w:t>
      </w:r>
    </w:p>
    <w:p w:rsidR="00C327EB" w:rsidRDefault="00880D79">
      <w:pPr>
        <w:numPr>
          <w:ilvl w:val="0"/>
          <w:numId w:val="1"/>
        </w:numPr>
        <w:spacing w:line="276" w:lineRule="auto"/>
        <w:jc w:val="left"/>
        <w:rPr>
          <w:rFonts w:ascii="Times New Roman" w:hAnsi="Times New Roman"/>
        </w:rPr>
      </w:pPr>
      <w:r>
        <w:rPr>
          <w:rFonts w:ascii="Times New Roman" w:hAnsi="Times New Roman"/>
        </w:rPr>
        <w:t>При подготовке к урочной деятельности необходимо проверить и подготовить площадку для занятия.</w:t>
      </w:r>
    </w:p>
    <w:p w:rsidR="00C327EB" w:rsidRDefault="00880D79">
      <w:pPr>
        <w:numPr>
          <w:ilvl w:val="0"/>
          <w:numId w:val="1"/>
        </w:numPr>
        <w:spacing w:line="276" w:lineRule="auto"/>
        <w:jc w:val="left"/>
        <w:rPr>
          <w:rFonts w:ascii="Times New Roman" w:hAnsi="Times New Roman"/>
        </w:rPr>
      </w:pPr>
      <w:r>
        <w:rPr>
          <w:rFonts w:ascii="Times New Roman" w:hAnsi="Times New Roman"/>
        </w:rPr>
        <w:t>Во время выхода на стадион – проинструктировать обучающихся о правилах техники безопасности на уроке</w:t>
      </w:r>
      <w:r>
        <w:rPr>
          <w:rFonts w:ascii="Times New Roman" w:hAnsi="Times New Roman"/>
        </w:rPr>
        <w:t xml:space="preserve"> и во время выполнения заданий. </w:t>
      </w:r>
    </w:p>
    <w:p w:rsidR="00C327EB" w:rsidRDefault="00880D79">
      <w:pPr>
        <w:numPr>
          <w:ilvl w:val="0"/>
          <w:numId w:val="1"/>
        </w:numPr>
        <w:spacing w:line="276" w:lineRule="auto"/>
        <w:jc w:val="left"/>
        <w:rPr>
          <w:rFonts w:ascii="Times New Roman" w:hAnsi="Times New Roman"/>
        </w:rPr>
      </w:pPr>
      <w:r>
        <w:rPr>
          <w:rFonts w:ascii="Times New Roman" w:hAnsi="Times New Roman"/>
        </w:rPr>
        <w:t>Преподавателю необходимо соблюдать все инструкции по технике безопасности для профилактики травматизма в период урочной деятельности.</w:t>
      </w:r>
    </w:p>
    <w:p w:rsidR="00C327EB" w:rsidRDefault="00880D79">
      <w:pPr>
        <w:numPr>
          <w:ilvl w:val="0"/>
          <w:numId w:val="1"/>
        </w:numPr>
        <w:spacing w:line="276" w:lineRule="auto"/>
        <w:jc w:val="left"/>
        <w:rPr>
          <w:rFonts w:ascii="Times New Roman" w:hAnsi="Times New Roman"/>
        </w:rPr>
      </w:pPr>
      <w:r>
        <w:rPr>
          <w:rFonts w:ascii="Times New Roman" w:hAnsi="Times New Roman"/>
        </w:rPr>
        <w:t xml:space="preserve">Заранее выяснить группу здоровья обучающихся и, в случае выявления обучающихся 2й группы </w:t>
      </w:r>
      <w:r>
        <w:rPr>
          <w:rFonts w:ascii="Times New Roman" w:hAnsi="Times New Roman"/>
        </w:rPr>
        <w:t xml:space="preserve">здоровья или с медицинским отводом от занятия по физической культуре, составить индивидуальный план работы на урок. </w:t>
      </w:r>
    </w:p>
    <w:p w:rsidR="00C327EB" w:rsidRDefault="00C327EB">
      <w:pPr>
        <w:spacing w:line="276" w:lineRule="auto"/>
        <w:jc w:val="left"/>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2466"/>
        <w:gridCol w:w="2466"/>
        <w:gridCol w:w="2466"/>
      </w:tblGrid>
      <w:tr w:rsidR="00C327EB">
        <w:trPr>
          <w:trHeight w:val="360"/>
        </w:trPr>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jc w:val="center"/>
              <w:rPr>
                <w:rFonts w:ascii="Times New Roman" w:hAnsi="Times New Roman"/>
                <w:b/>
                <w:sz w:val="22"/>
              </w:rPr>
            </w:pPr>
            <w:r>
              <w:rPr>
                <w:rFonts w:ascii="Times New Roman" w:hAnsi="Times New Roman"/>
                <w:b/>
                <w:sz w:val="22"/>
              </w:rPr>
              <w:t xml:space="preserve">название части урока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jc w:val="center"/>
              <w:rPr>
                <w:rFonts w:ascii="Times New Roman" w:hAnsi="Times New Roman"/>
                <w:b/>
                <w:sz w:val="22"/>
              </w:rPr>
            </w:pPr>
            <w:r>
              <w:rPr>
                <w:rFonts w:ascii="Times New Roman" w:hAnsi="Times New Roman"/>
                <w:b/>
                <w:sz w:val="22"/>
              </w:rPr>
              <w:t xml:space="preserve">упражнения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jc w:val="center"/>
              <w:rPr>
                <w:rFonts w:ascii="Times New Roman" w:hAnsi="Times New Roman"/>
                <w:b/>
                <w:sz w:val="22"/>
              </w:rPr>
            </w:pPr>
            <w:r>
              <w:rPr>
                <w:rFonts w:ascii="Times New Roman" w:hAnsi="Times New Roman"/>
                <w:b/>
                <w:sz w:val="22"/>
              </w:rPr>
              <w:t xml:space="preserve">временной промежуток выполнения заданий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jc w:val="center"/>
              <w:rPr>
                <w:rFonts w:ascii="Times New Roman" w:hAnsi="Times New Roman"/>
                <w:b/>
                <w:sz w:val="22"/>
              </w:rPr>
            </w:pPr>
            <w:r>
              <w:rPr>
                <w:rFonts w:ascii="Times New Roman" w:hAnsi="Times New Roman"/>
                <w:b/>
                <w:sz w:val="22"/>
              </w:rPr>
              <w:t xml:space="preserve">методические рекомендации к выполнению </w:t>
            </w:r>
          </w:p>
        </w:tc>
      </w:tr>
      <w:tr w:rsidR="00C327EB">
        <w:trPr>
          <w:trHeight w:val="360"/>
        </w:trPr>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jc w:val="center"/>
              <w:rPr>
                <w:rFonts w:ascii="Times New Roman" w:hAnsi="Times New Roman"/>
                <w:b/>
                <w:sz w:val="22"/>
              </w:rPr>
            </w:pPr>
            <w:r>
              <w:rPr>
                <w:rFonts w:ascii="Times New Roman" w:hAnsi="Times New Roman"/>
                <w:b/>
                <w:sz w:val="22"/>
              </w:rPr>
              <w:t xml:space="preserve">Вступительная часть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numPr>
                <w:ilvl w:val="0"/>
                <w:numId w:val="2"/>
              </w:numPr>
              <w:rPr>
                <w:rFonts w:ascii="Times New Roman" w:hAnsi="Times New Roman"/>
                <w:sz w:val="22"/>
              </w:rPr>
            </w:pPr>
            <w:r>
              <w:rPr>
                <w:rFonts w:ascii="Times New Roman" w:hAnsi="Times New Roman"/>
                <w:sz w:val="22"/>
              </w:rPr>
              <w:t xml:space="preserve">Беговые упражнения с изменением темпа бега </w:t>
            </w:r>
          </w:p>
          <w:p w:rsidR="00C327EB" w:rsidRDefault="00880D79">
            <w:pPr>
              <w:numPr>
                <w:ilvl w:val="0"/>
                <w:numId w:val="2"/>
              </w:numPr>
              <w:rPr>
                <w:rFonts w:ascii="Times New Roman" w:hAnsi="Times New Roman"/>
                <w:sz w:val="22"/>
              </w:rPr>
            </w:pPr>
            <w:r>
              <w:rPr>
                <w:rFonts w:ascii="Times New Roman" w:hAnsi="Times New Roman"/>
                <w:sz w:val="22"/>
              </w:rPr>
              <w:t>Суставная разминка</w:t>
            </w:r>
          </w:p>
          <w:p w:rsidR="00C327EB" w:rsidRDefault="00880D79">
            <w:pPr>
              <w:numPr>
                <w:ilvl w:val="0"/>
                <w:numId w:val="3"/>
              </w:numPr>
              <w:rPr>
                <w:rFonts w:ascii="Times New Roman" w:hAnsi="Times New Roman"/>
                <w:sz w:val="22"/>
              </w:rPr>
            </w:pPr>
            <w:r>
              <w:rPr>
                <w:rFonts w:ascii="Times New Roman" w:hAnsi="Times New Roman"/>
                <w:sz w:val="22"/>
              </w:rPr>
              <w:t xml:space="preserve">Пояс верхних </w:t>
            </w:r>
            <w:proofErr w:type="spellStart"/>
            <w:r>
              <w:rPr>
                <w:rFonts w:ascii="Times New Roman" w:hAnsi="Times New Roman"/>
                <w:sz w:val="22"/>
              </w:rPr>
              <w:t>коненостей</w:t>
            </w:r>
            <w:proofErr w:type="spellEnd"/>
          </w:p>
          <w:p w:rsidR="00C327EB" w:rsidRDefault="00880D79">
            <w:pPr>
              <w:numPr>
                <w:ilvl w:val="0"/>
                <w:numId w:val="3"/>
              </w:numPr>
              <w:rPr>
                <w:rFonts w:ascii="Times New Roman" w:hAnsi="Times New Roman"/>
                <w:sz w:val="22"/>
              </w:rPr>
            </w:pPr>
            <w:r>
              <w:rPr>
                <w:rFonts w:ascii="Times New Roman" w:hAnsi="Times New Roman"/>
                <w:sz w:val="22"/>
              </w:rPr>
              <w:t>спинной отдел</w:t>
            </w:r>
          </w:p>
          <w:p w:rsidR="00C327EB" w:rsidRDefault="00880D79">
            <w:pPr>
              <w:numPr>
                <w:ilvl w:val="0"/>
                <w:numId w:val="3"/>
              </w:numPr>
              <w:rPr>
                <w:rFonts w:ascii="Times New Roman" w:hAnsi="Times New Roman"/>
                <w:sz w:val="22"/>
              </w:rPr>
            </w:pPr>
            <w:r>
              <w:rPr>
                <w:rFonts w:ascii="Times New Roman" w:hAnsi="Times New Roman"/>
                <w:sz w:val="22"/>
              </w:rPr>
              <w:t xml:space="preserve">пояс нижних конечностей </w:t>
            </w:r>
          </w:p>
          <w:p w:rsidR="00C327EB" w:rsidRDefault="00880D79">
            <w:pPr>
              <w:rPr>
                <w:rFonts w:ascii="Times New Roman" w:hAnsi="Times New Roman"/>
                <w:sz w:val="22"/>
              </w:rPr>
            </w:pPr>
            <w:r>
              <w:rPr>
                <w:rFonts w:ascii="Times New Roman" w:hAnsi="Times New Roman"/>
                <w:sz w:val="22"/>
              </w:rPr>
              <w:t xml:space="preserve">      3) Выполнение СФП связанных с изучаемой дисциплиной</w:t>
            </w:r>
          </w:p>
          <w:p w:rsidR="00C327EB" w:rsidRDefault="00880D79">
            <w:pPr>
              <w:numPr>
                <w:ilvl w:val="0"/>
                <w:numId w:val="4"/>
              </w:numPr>
              <w:rPr>
                <w:rFonts w:ascii="Times New Roman" w:hAnsi="Times New Roman"/>
                <w:sz w:val="22"/>
              </w:rPr>
            </w:pPr>
            <w:r>
              <w:rPr>
                <w:rFonts w:ascii="Times New Roman" w:hAnsi="Times New Roman"/>
                <w:sz w:val="22"/>
              </w:rPr>
              <w:t xml:space="preserve">выпрыгивание из </w:t>
            </w:r>
            <w:proofErr w:type="spellStart"/>
            <w:r>
              <w:rPr>
                <w:rFonts w:ascii="Times New Roman" w:hAnsi="Times New Roman"/>
                <w:sz w:val="22"/>
              </w:rPr>
              <w:t>полуприседа</w:t>
            </w:r>
            <w:proofErr w:type="spellEnd"/>
            <w:r>
              <w:rPr>
                <w:rFonts w:ascii="Times New Roman" w:hAnsi="Times New Roman"/>
                <w:sz w:val="22"/>
              </w:rPr>
              <w:t xml:space="preserve"> </w:t>
            </w:r>
          </w:p>
          <w:p w:rsidR="00C327EB" w:rsidRDefault="00880D79">
            <w:pPr>
              <w:numPr>
                <w:ilvl w:val="0"/>
                <w:numId w:val="4"/>
              </w:numPr>
              <w:rPr>
                <w:rFonts w:ascii="Times New Roman" w:hAnsi="Times New Roman"/>
                <w:sz w:val="22"/>
              </w:rPr>
            </w:pPr>
            <w:r>
              <w:rPr>
                <w:rFonts w:ascii="Times New Roman" w:hAnsi="Times New Roman"/>
                <w:sz w:val="22"/>
              </w:rPr>
              <w:t>подъемы на стопе</w:t>
            </w:r>
          </w:p>
          <w:p w:rsidR="00C327EB" w:rsidRDefault="00880D79">
            <w:pPr>
              <w:numPr>
                <w:ilvl w:val="0"/>
                <w:numId w:val="4"/>
              </w:numPr>
              <w:rPr>
                <w:rFonts w:ascii="Times New Roman" w:hAnsi="Times New Roman"/>
                <w:sz w:val="22"/>
              </w:rPr>
            </w:pPr>
            <w:r>
              <w:rPr>
                <w:rFonts w:ascii="Times New Roman" w:hAnsi="Times New Roman"/>
                <w:sz w:val="22"/>
              </w:rPr>
              <w:t>«олен</w:t>
            </w:r>
            <w:r>
              <w:rPr>
                <w:rFonts w:ascii="Times New Roman" w:hAnsi="Times New Roman"/>
                <w:sz w:val="22"/>
              </w:rPr>
              <w:t>ий бег»</w:t>
            </w:r>
          </w:p>
          <w:p w:rsidR="00C327EB" w:rsidRDefault="00880D79">
            <w:pPr>
              <w:numPr>
                <w:ilvl w:val="0"/>
                <w:numId w:val="4"/>
              </w:numPr>
              <w:rPr>
                <w:rFonts w:ascii="Times New Roman" w:hAnsi="Times New Roman"/>
                <w:sz w:val="22"/>
              </w:rPr>
            </w:pPr>
            <w:r>
              <w:rPr>
                <w:rFonts w:ascii="Times New Roman" w:hAnsi="Times New Roman"/>
                <w:sz w:val="22"/>
              </w:rPr>
              <w:t xml:space="preserve">бег с высоким поднимание бедра и со сгибание ноги назад.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rPr>
                <w:sz w:val="22"/>
              </w:rPr>
            </w:pPr>
            <w:r>
              <w:rPr>
                <w:sz w:val="22"/>
              </w:rPr>
              <w:t xml:space="preserve">5-10 минут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jc w:val="left"/>
              <w:rPr>
                <w:rFonts w:ascii="Times New Roman" w:hAnsi="Times New Roman"/>
                <w:sz w:val="22"/>
              </w:rPr>
            </w:pPr>
            <w:r>
              <w:rPr>
                <w:rFonts w:ascii="Times New Roman" w:hAnsi="Times New Roman"/>
                <w:sz w:val="22"/>
              </w:rPr>
              <w:t>при выполнении заданий основной части урока необходимо учитывать особенности работы выбранной дисциплины для урочной деятельности.</w:t>
            </w:r>
          </w:p>
          <w:p w:rsidR="00C327EB" w:rsidRDefault="00880D79">
            <w:pPr>
              <w:jc w:val="left"/>
              <w:rPr>
                <w:rFonts w:ascii="Times New Roman" w:hAnsi="Times New Roman"/>
                <w:sz w:val="22"/>
              </w:rPr>
            </w:pPr>
            <w:r>
              <w:rPr>
                <w:rFonts w:ascii="Times New Roman" w:hAnsi="Times New Roman"/>
                <w:sz w:val="22"/>
              </w:rPr>
              <w:t xml:space="preserve">В данном случае необходимо уделить особое внимание разминки пояса нижних конечностей и мышц спины. Педагогу необходимо грамотно контролировать весть процесс разминки и корректировать работу обучающихся в случаях неправильного выполнения задания. </w:t>
            </w:r>
          </w:p>
        </w:tc>
      </w:tr>
      <w:tr w:rsidR="00C327EB">
        <w:trPr>
          <w:trHeight w:val="360"/>
        </w:trPr>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jc w:val="center"/>
              <w:rPr>
                <w:rFonts w:ascii="Times New Roman" w:hAnsi="Times New Roman"/>
                <w:b/>
                <w:sz w:val="22"/>
              </w:rPr>
            </w:pPr>
            <w:r>
              <w:rPr>
                <w:rFonts w:ascii="Times New Roman" w:hAnsi="Times New Roman"/>
                <w:b/>
                <w:sz w:val="22"/>
              </w:rPr>
              <w:t>Основная</w:t>
            </w:r>
            <w:r>
              <w:rPr>
                <w:rFonts w:ascii="Times New Roman" w:hAnsi="Times New Roman"/>
                <w:b/>
                <w:sz w:val="22"/>
              </w:rPr>
              <w:t xml:space="preserve"> часть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numPr>
                <w:ilvl w:val="0"/>
                <w:numId w:val="5"/>
              </w:numPr>
              <w:spacing w:before="120" w:after="120"/>
              <w:ind w:right="120"/>
              <w:jc w:val="left"/>
              <w:rPr>
                <w:rFonts w:ascii="Times New Roman" w:hAnsi="Times New Roman"/>
                <w:sz w:val="22"/>
                <w:highlight w:val="white"/>
              </w:rPr>
            </w:pPr>
            <w:r>
              <w:rPr>
                <w:rFonts w:ascii="Times New Roman" w:hAnsi="Times New Roman"/>
                <w:sz w:val="22"/>
                <w:highlight w:val="white"/>
              </w:rPr>
              <w:t>Низкий старт</w:t>
            </w:r>
          </w:p>
          <w:p w:rsidR="00C327EB" w:rsidRDefault="00880D79">
            <w:pPr>
              <w:numPr>
                <w:ilvl w:val="0"/>
                <w:numId w:val="5"/>
              </w:numPr>
              <w:spacing w:before="120" w:after="120"/>
              <w:ind w:right="120"/>
              <w:jc w:val="left"/>
              <w:rPr>
                <w:rFonts w:ascii="Times New Roman" w:hAnsi="Times New Roman"/>
                <w:sz w:val="22"/>
                <w:highlight w:val="white"/>
              </w:rPr>
            </w:pPr>
            <w:r>
              <w:rPr>
                <w:rFonts w:ascii="Times New Roman" w:hAnsi="Times New Roman"/>
                <w:sz w:val="22"/>
                <w:highlight w:val="white"/>
              </w:rPr>
              <w:t>Стартовый разбег</w:t>
            </w:r>
          </w:p>
          <w:p w:rsidR="00C327EB" w:rsidRDefault="00880D79">
            <w:pPr>
              <w:numPr>
                <w:ilvl w:val="0"/>
                <w:numId w:val="5"/>
              </w:numPr>
              <w:spacing w:before="120" w:after="120"/>
              <w:ind w:right="120"/>
              <w:jc w:val="left"/>
              <w:rPr>
                <w:rFonts w:ascii="Times New Roman" w:hAnsi="Times New Roman"/>
                <w:sz w:val="22"/>
                <w:highlight w:val="white"/>
              </w:rPr>
            </w:pPr>
            <w:r>
              <w:rPr>
                <w:rFonts w:ascii="Times New Roman" w:hAnsi="Times New Roman"/>
                <w:sz w:val="22"/>
                <w:highlight w:val="white"/>
              </w:rPr>
              <w:t>Бег по дистанции</w:t>
            </w:r>
          </w:p>
          <w:p w:rsidR="00C327EB" w:rsidRDefault="00880D79">
            <w:pPr>
              <w:numPr>
                <w:ilvl w:val="0"/>
                <w:numId w:val="5"/>
              </w:numPr>
              <w:spacing w:before="120" w:after="120"/>
              <w:ind w:right="120"/>
              <w:jc w:val="left"/>
              <w:rPr>
                <w:rFonts w:ascii="Times New Roman" w:hAnsi="Times New Roman"/>
                <w:sz w:val="22"/>
                <w:highlight w:val="white"/>
              </w:rPr>
            </w:pPr>
            <w:r>
              <w:rPr>
                <w:rFonts w:ascii="Times New Roman" w:hAnsi="Times New Roman"/>
                <w:sz w:val="22"/>
                <w:highlight w:val="white"/>
              </w:rPr>
              <w:t>Финиширование</w:t>
            </w:r>
            <w:r>
              <w:rPr>
                <w:rFonts w:ascii="Times New Roman" w:hAnsi="Times New Roman"/>
                <w:sz w:val="22"/>
                <w:highlight w:val="white"/>
              </w:rPr>
              <w:t>.</w:t>
            </w:r>
          </w:p>
          <w:p w:rsidR="00C327EB" w:rsidRDefault="00880D79">
            <w:pPr>
              <w:numPr>
                <w:ilvl w:val="0"/>
                <w:numId w:val="5"/>
              </w:numPr>
              <w:spacing w:before="120" w:after="120"/>
              <w:ind w:right="120"/>
              <w:jc w:val="left"/>
              <w:rPr>
                <w:rFonts w:ascii="Times New Roman" w:hAnsi="Times New Roman"/>
                <w:sz w:val="22"/>
                <w:highlight w:val="white"/>
              </w:rPr>
            </w:pPr>
            <w:r>
              <w:rPr>
                <w:rFonts w:ascii="Times New Roman" w:hAnsi="Times New Roman"/>
                <w:sz w:val="22"/>
                <w:highlight w:val="white"/>
              </w:rPr>
              <w:t xml:space="preserve">Забег в парах на короткие дистанции.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rPr>
                <w:sz w:val="22"/>
              </w:rPr>
            </w:pPr>
            <w:r>
              <w:rPr>
                <w:sz w:val="22"/>
              </w:rPr>
              <w:t>20-25 минут</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numPr>
                <w:ilvl w:val="0"/>
                <w:numId w:val="6"/>
              </w:numPr>
              <w:rPr>
                <w:sz w:val="22"/>
              </w:rPr>
            </w:pPr>
            <w:r>
              <w:rPr>
                <w:rFonts w:ascii="Times New Roman" w:hAnsi="Times New Roman"/>
                <w:sz w:val="22"/>
                <w:highlight w:val="white"/>
              </w:rPr>
              <w:t>Обучающийся отходит на 2 — 3 м. назад и сосредоточивает внимание на предстоящем беге.</w:t>
            </w:r>
          </w:p>
          <w:p w:rsidR="00C327EB" w:rsidRDefault="00880D79">
            <w:pPr>
              <w:numPr>
                <w:ilvl w:val="0"/>
                <w:numId w:val="6"/>
              </w:numPr>
              <w:rPr>
                <w:sz w:val="22"/>
              </w:rPr>
            </w:pPr>
            <w:r>
              <w:rPr>
                <w:rFonts w:ascii="Times New Roman" w:hAnsi="Times New Roman"/>
                <w:sz w:val="22"/>
                <w:highlight w:val="white"/>
              </w:rPr>
              <w:t>На этом отрезке дистанции бегун должен набрать мак</w:t>
            </w:r>
            <w:r>
              <w:rPr>
                <w:rFonts w:ascii="Times New Roman" w:hAnsi="Times New Roman"/>
                <w:sz w:val="22"/>
                <w:highlight w:val="white"/>
              </w:rPr>
              <w:t>симальную скорость. На первых 2- х беговых шагах бегун стремится активно выпрямлять ноги при отталкивании.  </w:t>
            </w:r>
            <w:r>
              <w:rPr>
                <w:sz w:val="22"/>
              </w:rPr>
              <w:br/>
            </w:r>
            <w:r>
              <w:rPr>
                <w:rFonts w:ascii="Times New Roman" w:hAnsi="Times New Roman"/>
                <w:sz w:val="22"/>
                <w:highlight w:val="white"/>
              </w:rPr>
              <w:t>Движение направлено вперед, при этом наклон туловища выпрямляется.</w:t>
            </w:r>
          </w:p>
          <w:p w:rsidR="00C327EB" w:rsidRDefault="00880D79">
            <w:pPr>
              <w:numPr>
                <w:ilvl w:val="0"/>
                <w:numId w:val="6"/>
              </w:numPr>
              <w:jc w:val="left"/>
              <w:rPr>
                <w:sz w:val="22"/>
              </w:rPr>
            </w:pPr>
            <w:r>
              <w:rPr>
                <w:rFonts w:ascii="Times New Roman" w:hAnsi="Times New Roman"/>
                <w:sz w:val="22"/>
                <w:highlight w:val="white"/>
              </w:rPr>
              <w:t xml:space="preserve">Набрав максимальную скорости, бегун стремится сохранить ее на всей </w:t>
            </w:r>
            <w:r>
              <w:rPr>
                <w:rFonts w:ascii="Times New Roman" w:hAnsi="Times New Roman"/>
                <w:sz w:val="22"/>
                <w:highlight w:val="white"/>
              </w:rPr>
              <w:t>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стремиться выполнять широким шагом, с активным проталкиванием. Важную роль играет а</w:t>
            </w:r>
            <w:r>
              <w:rPr>
                <w:rFonts w:ascii="Times New Roman" w:hAnsi="Times New Roman"/>
                <w:sz w:val="22"/>
                <w:highlight w:val="white"/>
              </w:rPr>
              <w:t>ктивный вынос бедра вперед - 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чести стопы.</w:t>
            </w:r>
          </w:p>
          <w:p w:rsidR="00C327EB" w:rsidRDefault="00880D79">
            <w:pPr>
              <w:numPr>
                <w:ilvl w:val="0"/>
                <w:numId w:val="6"/>
              </w:numPr>
              <w:jc w:val="left"/>
              <w:rPr>
                <w:sz w:val="22"/>
              </w:rPr>
            </w:pPr>
            <w:r>
              <w:rPr>
                <w:rFonts w:ascii="Times New Roman" w:hAnsi="Times New Roman"/>
                <w:sz w:val="22"/>
                <w:highlight w:val="white"/>
              </w:rPr>
              <w:t>Бег заканчивается в момент, когда бегун кос</w:t>
            </w:r>
            <w:r>
              <w:rPr>
                <w:rFonts w:ascii="Times New Roman" w:hAnsi="Times New Roman"/>
                <w:sz w:val="22"/>
                <w:highlight w:val="white"/>
              </w:rPr>
              <w:t>нется туловищем вертикальной плоскости финишного створа, проходящей через линию финиша. Чтобы быстрее ее коснуться, надо на последнем шаге сделать резкий наклон грудью вперед, отбрасывая руки назад. Этот способ называется «бросок грудью»</w:t>
            </w:r>
          </w:p>
        </w:tc>
      </w:tr>
      <w:tr w:rsidR="00C327EB">
        <w:trPr>
          <w:trHeight w:val="360"/>
        </w:trPr>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jc w:val="center"/>
              <w:rPr>
                <w:rFonts w:ascii="Times New Roman" w:hAnsi="Times New Roman"/>
                <w:b/>
                <w:sz w:val="22"/>
              </w:rPr>
            </w:pPr>
            <w:r>
              <w:rPr>
                <w:rFonts w:ascii="Times New Roman" w:hAnsi="Times New Roman"/>
                <w:b/>
                <w:sz w:val="22"/>
              </w:rPr>
              <w:t xml:space="preserve">Заминка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numPr>
                <w:ilvl w:val="0"/>
                <w:numId w:val="7"/>
              </w:numPr>
              <w:rPr>
                <w:rFonts w:ascii="Times New Roman" w:hAnsi="Times New Roman"/>
                <w:sz w:val="22"/>
              </w:rPr>
            </w:pPr>
            <w:r>
              <w:rPr>
                <w:rFonts w:ascii="Times New Roman" w:hAnsi="Times New Roman"/>
                <w:sz w:val="22"/>
              </w:rPr>
              <w:t>выполнен</w:t>
            </w:r>
            <w:r>
              <w:rPr>
                <w:rFonts w:ascii="Times New Roman" w:hAnsi="Times New Roman"/>
                <w:sz w:val="22"/>
              </w:rPr>
              <w:t xml:space="preserve">ие упражнений для восстановление ЧСС (дыхательная гимнастика) </w:t>
            </w:r>
          </w:p>
          <w:p w:rsidR="00C327EB" w:rsidRDefault="00880D79">
            <w:pPr>
              <w:numPr>
                <w:ilvl w:val="0"/>
                <w:numId w:val="7"/>
              </w:numPr>
              <w:rPr>
                <w:rFonts w:ascii="Times New Roman" w:hAnsi="Times New Roman"/>
                <w:sz w:val="22"/>
              </w:rPr>
            </w:pPr>
            <w:proofErr w:type="spellStart"/>
            <w:r>
              <w:rPr>
                <w:rFonts w:ascii="Times New Roman" w:hAnsi="Times New Roman"/>
                <w:sz w:val="22"/>
              </w:rPr>
              <w:t>стрейчинг</w:t>
            </w:r>
            <w:proofErr w:type="spellEnd"/>
            <w:r>
              <w:rPr>
                <w:rFonts w:ascii="Times New Roman" w:hAnsi="Times New Roman"/>
                <w:sz w:val="22"/>
              </w:rPr>
              <w:t xml:space="preserve"> нижних конечностей и мышц спинного отдела.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rPr>
                <w:sz w:val="22"/>
              </w:rPr>
            </w:pPr>
            <w:r>
              <w:rPr>
                <w:sz w:val="22"/>
              </w:rPr>
              <w:t xml:space="preserve">5-7 минут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rPr>
                <w:rFonts w:ascii="Times New Roman" w:hAnsi="Times New Roman"/>
                <w:sz w:val="22"/>
              </w:rPr>
            </w:pPr>
            <w:r>
              <w:rPr>
                <w:rFonts w:ascii="Times New Roman" w:hAnsi="Times New Roman"/>
                <w:sz w:val="22"/>
              </w:rPr>
              <w:t>Важно помнить, что бег на короткие дистанции оказывает огромную нагрузку на сердечно-сосудистую систему, а так же на опорно-двиг</w:t>
            </w:r>
            <w:r>
              <w:rPr>
                <w:rFonts w:ascii="Times New Roman" w:hAnsi="Times New Roman"/>
                <w:sz w:val="22"/>
              </w:rPr>
              <w:t>ательный аппарат обучающихся.</w:t>
            </w:r>
          </w:p>
          <w:p w:rsidR="00C327EB" w:rsidRDefault="00880D79">
            <w:pPr>
              <w:rPr>
                <w:rFonts w:ascii="Times New Roman" w:hAnsi="Times New Roman"/>
                <w:sz w:val="22"/>
              </w:rPr>
            </w:pPr>
            <w:r>
              <w:rPr>
                <w:rFonts w:ascii="Times New Roman" w:hAnsi="Times New Roman"/>
                <w:sz w:val="22"/>
              </w:rPr>
              <w:t xml:space="preserve">исходя из этого, все восстановительные упражнения необходимо выполнять не быстро и с особым вниманием. </w:t>
            </w:r>
          </w:p>
        </w:tc>
      </w:tr>
      <w:tr w:rsidR="00C327EB">
        <w:trPr>
          <w:trHeight w:val="200"/>
        </w:trPr>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jc w:val="center"/>
              <w:rPr>
                <w:rFonts w:ascii="Times New Roman" w:hAnsi="Times New Roman"/>
                <w:b/>
                <w:sz w:val="22"/>
              </w:rPr>
            </w:pPr>
            <w:r>
              <w:rPr>
                <w:rFonts w:ascii="Times New Roman" w:hAnsi="Times New Roman"/>
                <w:b/>
                <w:sz w:val="22"/>
              </w:rPr>
              <w:t xml:space="preserve">Заключительная часть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numPr>
                <w:ilvl w:val="0"/>
                <w:numId w:val="8"/>
              </w:numPr>
              <w:rPr>
                <w:rFonts w:ascii="Times New Roman" w:hAnsi="Times New Roman"/>
                <w:sz w:val="22"/>
              </w:rPr>
            </w:pPr>
            <w:r>
              <w:rPr>
                <w:rFonts w:ascii="Times New Roman" w:hAnsi="Times New Roman"/>
                <w:sz w:val="22"/>
              </w:rPr>
              <w:t>Подведение итогов прошедшего урока</w:t>
            </w:r>
          </w:p>
          <w:p w:rsidR="00C327EB" w:rsidRDefault="00880D79">
            <w:pPr>
              <w:numPr>
                <w:ilvl w:val="0"/>
                <w:numId w:val="8"/>
              </w:numPr>
              <w:rPr>
                <w:rFonts w:ascii="Times New Roman" w:hAnsi="Times New Roman"/>
                <w:sz w:val="22"/>
              </w:rPr>
            </w:pPr>
            <w:r>
              <w:rPr>
                <w:rFonts w:ascii="Times New Roman" w:hAnsi="Times New Roman"/>
                <w:sz w:val="22"/>
              </w:rPr>
              <w:t xml:space="preserve">Общее построение и выставление оценок </w:t>
            </w:r>
          </w:p>
          <w:p w:rsidR="00C327EB" w:rsidRDefault="00880D79">
            <w:pPr>
              <w:numPr>
                <w:ilvl w:val="0"/>
                <w:numId w:val="8"/>
              </w:numPr>
              <w:rPr>
                <w:rFonts w:ascii="Times New Roman" w:hAnsi="Times New Roman"/>
                <w:sz w:val="22"/>
              </w:rPr>
            </w:pPr>
            <w:r>
              <w:rPr>
                <w:rFonts w:ascii="Times New Roman" w:hAnsi="Times New Roman"/>
                <w:sz w:val="22"/>
              </w:rPr>
              <w:t>организованное возращение</w:t>
            </w:r>
            <w:r>
              <w:rPr>
                <w:rFonts w:ascii="Times New Roman" w:hAnsi="Times New Roman"/>
                <w:sz w:val="22"/>
              </w:rPr>
              <w:t xml:space="preserve"> в здание школы.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rPr>
                <w:sz w:val="22"/>
              </w:rPr>
            </w:pPr>
            <w:r>
              <w:rPr>
                <w:sz w:val="22"/>
              </w:rPr>
              <w:t xml:space="preserve">5-8 минут </w:t>
            </w:r>
          </w:p>
        </w:tc>
        <w:tc>
          <w:tcPr>
            <w:tcW w:w="2466" w:type="dxa"/>
            <w:tcBorders>
              <w:top w:val="single" w:sz="4" w:space="0" w:color="000000"/>
              <w:left w:val="single" w:sz="4" w:space="0" w:color="000000"/>
              <w:bottom w:val="single" w:sz="4" w:space="0" w:color="000000"/>
              <w:right w:val="single" w:sz="4" w:space="0" w:color="000000"/>
            </w:tcBorders>
          </w:tcPr>
          <w:p w:rsidR="00C327EB" w:rsidRDefault="00880D79">
            <w:pPr>
              <w:rPr>
                <w:rFonts w:ascii="Times New Roman" w:hAnsi="Times New Roman"/>
                <w:sz w:val="22"/>
              </w:rPr>
            </w:pPr>
            <w:r>
              <w:rPr>
                <w:rFonts w:ascii="Times New Roman" w:hAnsi="Times New Roman"/>
                <w:sz w:val="22"/>
              </w:rPr>
              <w:t>Важно выделить для примера обучающихся, которые сумели выполнить грамотно задачи урока и показали хорошие результаты во время итоговых забегов.</w:t>
            </w:r>
          </w:p>
        </w:tc>
      </w:tr>
    </w:tbl>
    <w:p w:rsidR="00C327EB" w:rsidRDefault="00C327EB">
      <w:pPr>
        <w:spacing w:line="276" w:lineRule="auto"/>
        <w:jc w:val="left"/>
        <w:rPr>
          <w:rFonts w:ascii="Times New Roman" w:hAnsi="Times New Roman"/>
        </w:rPr>
      </w:pPr>
    </w:p>
    <w:sectPr w:rsidR="00C327EB">
      <w:pgSz w:w="11906" w:h="16838"/>
      <w:pgMar w:top="1134" w:right="737" w:bottom="113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XO Thames">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CD3"/>
    <w:multiLevelType w:val="multilevel"/>
    <w:tmpl w:val="FFFFFFFF"/>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66622AA"/>
    <w:multiLevelType w:val="multilevel"/>
    <w:tmpl w:val="FFFFFFFF"/>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BE44BAB"/>
    <w:multiLevelType w:val="multilevel"/>
    <w:tmpl w:val="FFFFFFFF"/>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23883F18"/>
    <w:multiLevelType w:val="multilevel"/>
    <w:tmpl w:val="FFFFFFFF"/>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6A0018D"/>
    <w:multiLevelType w:val="multilevel"/>
    <w:tmpl w:val="FFFFFFFF"/>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2FC267C3"/>
    <w:multiLevelType w:val="multilevel"/>
    <w:tmpl w:val="FFFFFFFF"/>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6" w15:restartNumberingAfterBreak="0">
    <w:nsid w:val="30653DFC"/>
    <w:multiLevelType w:val="multilevel"/>
    <w:tmpl w:val="FFFFFFFF"/>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7" w15:restartNumberingAfterBreak="0">
    <w:nsid w:val="3BFD254D"/>
    <w:multiLevelType w:val="multilevel"/>
    <w:tmpl w:val="FFFFFFFF"/>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num w:numId="1" w16cid:durableId="969362428">
    <w:abstractNumId w:val="2"/>
  </w:num>
  <w:num w:numId="2" w16cid:durableId="1700858600">
    <w:abstractNumId w:val="5"/>
  </w:num>
  <w:num w:numId="3" w16cid:durableId="2130859643">
    <w:abstractNumId w:val="3"/>
  </w:num>
  <w:num w:numId="4" w16cid:durableId="1067072735">
    <w:abstractNumId w:val="0"/>
  </w:num>
  <w:num w:numId="5" w16cid:durableId="1247810649">
    <w:abstractNumId w:val="7"/>
  </w:num>
  <w:num w:numId="6" w16cid:durableId="1498688273">
    <w:abstractNumId w:val="6"/>
  </w:num>
  <w:num w:numId="7" w16cid:durableId="283775726">
    <w:abstractNumId w:val="4"/>
  </w:num>
  <w:num w:numId="8" w16cid:durableId="608002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EB"/>
    <w:rsid w:val="00880D79"/>
    <w:rsid w:val="00C3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EFB51E1D-CD7C-A448-8983-7849985F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jc w:val="both"/>
    </w:pPr>
    <w:rPr>
      <w:sz w:val="28"/>
    </w:rPr>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uiPriority w:val="9"/>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8"/>
    </w:rPr>
  </w:style>
  <w:style w:type="paragraph" w:styleId="21">
    <w:name w:val="toc 2"/>
    <w:next w:val="a"/>
    <w:link w:val="22"/>
    <w:uiPriority w:val="39"/>
    <w:pPr>
      <w:ind w:left="200"/>
    </w:pPr>
    <w:rPr>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i/>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Stepa Panfilov</cp:lastModifiedBy>
  <cp:revision>2</cp:revision>
  <dcterms:created xsi:type="dcterms:W3CDTF">2023-09-26T08:25:00Z</dcterms:created>
  <dcterms:modified xsi:type="dcterms:W3CDTF">2023-09-26T08:25:00Z</dcterms:modified>
</cp:coreProperties>
</file>