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Y="-1045"/>
        <w:tblW w:w="19742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50"/>
        <w:gridCol w:w="567"/>
        <w:gridCol w:w="992"/>
        <w:gridCol w:w="446"/>
        <w:gridCol w:w="1681"/>
        <w:gridCol w:w="14"/>
        <w:gridCol w:w="698"/>
        <w:gridCol w:w="2400"/>
        <w:gridCol w:w="3098"/>
        <w:gridCol w:w="3098"/>
        <w:gridCol w:w="3098"/>
      </w:tblGrid>
      <w:tr w:rsidR="00717E9E" w:rsidRPr="00D67A67" w:rsidTr="007A5C89">
        <w:trPr>
          <w:gridAfter w:val="3"/>
          <w:wAfter w:w="9294" w:type="dxa"/>
          <w:trHeight w:val="1664"/>
        </w:trPr>
        <w:tc>
          <w:tcPr>
            <w:tcW w:w="104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E56FF" w:rsidRPr="00D67A67" w:rsidRDefault="004E56FF" w:rsidP="007A5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6FF" w:rsidRPr="00D67A67" w:rsidTr="00D906B8">
        <w:trPr>
          <w:gridAfter w:val="3"/>
          <w:wAfter w:w="9294" w:type="dxa"/>
          <w:trHeight w:val="1664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FF" w:rsidRDefault="004E56FF" w:rsidP="004E56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56FF" w:rsidRDefault="004E56FF" w:rsidP="004E56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КАЛЕНДАРНЫЙ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</w:t>
            </w:r>
          </w:p>
          <w:p w:rsidR="0054203A" w:rsidRPr="00D67A67" w:rsidRDefault="0054203A" w:rsidP="004E5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Одинцовской СОШ №12</w:t>
            </w:r>
          </w:p>
          <w:p w:rsidR="004E56FF" w:rsidRPr="00D67A67" w:rsidRDefault="004E56FF" w:rsidP="004E56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2021-2022 УЧЕБНЫЙ ГОД</w:t>
            </w:r>
          </w:p>
          <w:p w:rsidR="004E56FF" w:rsidRPr="00D67A67" w:rsidRDefault="0054203A" w:rsidP="004E5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для среднего общего образования</w:t>
            </w:r>
          </w:p>
        </w:tc>
      </w:tr>
      <w:tr w:rsidR="00717E9E" w:rsidRPr="00D67A67" w:rsidTr="00D906B8">
        <w:trPr>
          <w:gridAfter w:val="3"/>
          <w:wAfter w:w="9294" w:type="dxa"/>
          <w:trHeight w:val="964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17E9E" w:rsidRPr="00D67A67" w:rsidTr="00D906B8">
        <w:trPr>
          <w:gridAfter w:val="3"/>
          <w:wAfter w:w="9294" w:type="dxa"/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17E9E" w:rsidRPr="00D67A67" w:rsidTr="00D906B8">
        <w:trPr>
          <w:gridAfter w:val="3"/>
          <w:wAfter w:w="9294" w:type="dxa"/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C917F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Default="00C917F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C917F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C917F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В.Л. Гончарова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C917F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17E9E" w:rsidRPr="00D67A67" w:rsidTr="00D906B8">
        <w:trPr>
          <w:gridAfter w:val="3"/>
          <w:wAfter w:w="9294" w:type="dxa"/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C917F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17E9E" w:rsidRPr="00D67A67" w:rsidTr="00D906B8">
        <w:trPr>
          <w:gridAfter w:val="3"/>
          <w:wAfter w:w="9294" w:type="dxa"/>
          <w:trHeight w:val="4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C917F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58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C917F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C917F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C917F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C917F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«ОБЖ» (День гражданской обороны)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C917F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717E9E" w:rsidRPr="00D67A67" w:rsidTr="00D906B8">
        <w:trPr>
          <w:gridAfter w:val="3"/>
          <w:wAfter w:w="9294" w:type="dxa"/>
          <w:trHeight w:val="21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17E9E" w:rsidRPr="00D67A67" w:rsidRDefault="00717E9E" w:rsidP="00D906B8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717E9E" w:rsidRPr="00936095" w:rsidRDefault="00717E9E" w:rsidP="00D906B8">
            <w:pPr>
              <w:numPr>
                <w:ilvl w:val="0"/>
                <w:numId w:val="1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0026C2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0026C2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73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717E9E" w:rsidRPr="00936095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717E9E" w:rsidRPr="00D67A67" w:rsidTr="00D906B8">
        <w:trPr>
          <w:gridAfter w:val="3"/>
          <w:wAfter w:w="9294" w:type="dxa"/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936095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0026C2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83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717E9E" w:rsidRPr="00D67A67" w:rsidTr="00D906B8">
        <w:trPr>
          <w:gridAfter w:val="3"/>
          <w:wAfter w:w="9294" w:type="dxa"/>
          <w:trHeight w:val="93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9E" w:rsidRPr="00D67A67" w:rsidRDefault="00717E9E" w:rsidP="00D906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17E9E" w:rsidRPr="00D67A67" w:rsidRDefault="00717E9E" w:rsidP="00D906B8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717E9E" w:rsidRPr="00936095" w:rsidRDefault="00717E9E" w:rsidP="00D906B8">
            <w:pPr>
              <w:numPr>
                <w:ilvl w:val="0"/>
                <w:numId w:val="1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9E" w:rsidRPr="00D67A67" w:rsidRDefault="000026C2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1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Ф.М. Достоевского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</w:tc>
      </w:tr>
      <w:tr w:rsidR="00717E9E" w:rsidRPr="00D67A67" w:rsidTr="00D906B8">
        <w:trPr>
          <w:gridAfter w:val="3"/>
          <w:wAfter w:w="9294" w:type="dxa"/>
          <w:trHeight w:val="4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слепых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5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«История самбо»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0026C2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717E9E" w:rsidRPr="00D67A67" w:rsidTr="00D906B8">
        <w:trPr>
          <w:gridAfter w:val="3"/>
          <w:wAfter w:w="9294" w:type="dxa"/>
          <w:trHeight w:val="5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17E9E" w:rsidRPr="00D67A67" w:rsidTr="00D906B8">
        <w:trPr>
          <w:gridAfter w:val="3"/>
          <w:wAfter w:w="9294" w:type="dxa"/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717E9E" w:rsidRPr="00D67A67" w:rsidRDefault="00717E9E" w:rsidP="00D906B8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717E9E" w:rsidRPr="00936095" w:rsidRDefault="00717E9E" w:rsidP="00D906B8">
            <w:pPr>
              <w:numPr>
                <w:ilvl w:val="0"/>
                <w:numId w:val="1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F5796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Неизвестного Солдата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добровольца (волонтера)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Героев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39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Единый урок «Права человека»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17E9E" w:rsidRPr="00D67A67" w:rsidTr="00D906B8">
        <w:trPr>
          <w:gridAfter w:val="3"/>
          <w:wAfter w:w="9294" w:type="dxa"/>
          <w:trHeight w:val="50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200-летие со дня рождения Н.А. Некрасова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17E9E" w:rsidRPr="00D67A67" w:rsidTr="00D906B8">
        <w:trPr>
          <w:gridAfter w:val="3"/>
          <w:wAfter w:w="9294" w:type="dxa"/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Конституции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3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165 лет со дня рождения И.И. Александрова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2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F5796B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Конкурс рисунка и декоративно-прикладного творчества «Рождественская звезда»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F5796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17E9E" w:rsidRPr="00D67A67" w:rsidTr="00D906B8">
        <w:trPr>
          <w:gridAfter w:val="3"/>
          <w:wAfter w:w="9294" w:type="dxa"/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Манжосовская гонка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F5796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17E9E" w:rsidRPr="00D67A67" w:rsidTr="00D906B8">
        <w:trPr>
          <w:gridAfter w:val="3"/>
          <w:wAfter w:w="9294" w:type="dxa"/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F5796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1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tabs>
                <w:tab w:val="center" w:pos="704"/>
                <w:tab w:val="center" w:pos="295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Уроки доброты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166F3C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0E4458" w:rsidRDefault="00717E9E" w:rsidP="00D9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1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tabs>
                <w:tab w:val="center" w:pos="704"/>
                <w:tab w:val="center" w:pos="2959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Всемирный день азбуки Брайля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166F3C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января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tabs>
                <w:tab w:val="center" w:pos="704"/>
                <w:tab w:val="center" w:pos="2959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166F3C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166F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166F3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166F3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17E9E" w:rsidRPr="00D67A67" w:rsidTr="00D906B8">
        <w:trPr>
          <w:gridAfter w:val="3"/>
          <w:wAfter w:w="9294" w:type="dxa"/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166F3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166F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36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Всемирный день иммунитета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166F3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(Всемирный день гражданской обороны)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166F3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166F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3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166F3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717E9E" w:rsidRPr="00D67A67" w:rsidRDefault="00717E9E" w:rsidP="00D906B8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Единый день профилактики ПАВ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9E" w:rsidRPr="00D67A67" w:rsidTr="00D906B8">
        <w:trPr>
          <w:gridAfter w:val="3"/>
          <w:wAfter w:w="9294" w:type="dxa"/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17E9E" w:rsidRPr="00D67A67" w:rsidTr="00D906B8">
        <w:trPr>
          <w:gridAfter w:val="3"/>
          <w:wAfter w:w="9294" w:type="dxa"/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9E" w:rsidRPr="00D67A67" w:rsidTr="00D906B8">
        <w:trPr>
          <w:gridAfter w:val="3"/>
          <w:wAfter w:w="9294" w:type="dxa"/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за права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5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семьи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98" w:type="dxa"/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098" w:type="dxa"/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098" w:type="dxa"/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17E9E" w:rsidRPr="00D67A67" w:rsidTr="00D906B8">
        <w:trPr>
          <w:gridAfter w:val="3"/>
          <w:wAfter w:w="9294" w:type="dxa"/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17E9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6E3D73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525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9E" w:rsidRPr="00D67A67" w:rsidRDefault="002C4A65" w:rsidP="00D90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42F02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2F02" w:rsidRPr="00D67A67" w:rsidRDefault="00E42F02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2F02" w:rsidRPr="00D67A67" w:rsidRDefault="00E42F02" w:rsidP="00D906B8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906B8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42F02" w:rsidRPr="00D67A67" w:rsidRDefault="00E42F02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42F02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E42F02" w:rsidRPr="00D67A67" w:rsidRDefault="00E42F02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42F02" w:rsidRPr="00D67A67" w:rsidRDefault="00E42F02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42F02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E42F02" w:rsidRPr="00D67A67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E42F02" w:rsidRPr="001E5161" w:rsidRDefault="00E42F02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02" w:rsidRPr="00D67A67" w:rsidRDefault="00E42F02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42F02" w:rsidRPr="00D67A67" w:rsidRDefault="00E42F02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E42F02" w:rsidRPr="00D67A67" w:rsidRDefault="00E42F02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1347F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91347F" w:rsidRPr="00D67A67" w:rsidRDefault="0091347F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91347F" w:rsidRPr="00D67A67" w:rsidRDefault="0091347F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91347F" w:rsidRPr="00D67A67" w:rsidRDefault="0091347F" w:rsidP="00D906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1347F" w:rsidRPr="00D67A67" w:rsidRDefault="0091347F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1347F" w:rsidRPr="00D67A67" w:rsidRDefault="0091347F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347F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 и подростков.</w:t>
            </w:r>
          </w:p>
          <w:p w:rsidR="0091347F" w:rsidRPr="00D67A67" w:rsidRDefault="0091347F" w:rsidP="00D9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91347F" w:rsidRPr="00D67A67" w:rsidRDefault="0091347F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1347F" w:rsidRPr="00D67A67" w:rsidRDefault="0091347F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91347F" w:rsidRPr="00D67A67" w:rsidRDefault="0091347F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347F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91347F" w:rsidRPr="00D67A67" w:rsidRDefault="0091347F" w:rsidP="00D906B8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91347F" w:rsidRPr="00D67A67" w:rsidRDefault="0091347F" w:rsidP="00D906B8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91347F" w:rsidRPr="000A2EF3" w:rsidRDefault="0091347F" w:rsidP="00D906B8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1347F" w:rsidRDefault="0091347F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1347F" w:rsidRPr="00D67A67" w:rsidRDefault="0091347F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347F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91347F" w:rsidRPr="00D67A67" w:rsidRDefault="0091347F" w:rsidP="00D906B8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91347F" w:rsidRPr="00D67A67" w:rsidRDefault="0091347F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«Киберугрозы современности: главные правила их распознавания и предотвращения» (9-11 классы)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7F" w:rsidRPr="00D67A67" w:rsidRDefault="0091347F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1347F" w:rsidRPr="00D67A67" w:rsidRDefault="0091347F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Педагог-организатор</w:t>
            </w:r>
          </w:p>
          <w:p w:rsidR="0091347F" w:rsidRPr="00D67A67" w:rsidRDefault="0091347F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78BB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Default="000478BB" w:rsidP="00D906B8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«Здоровье – твое богатство!»</w:t>
            </w:r>
          </w:p>
          <w:p w:rsidR="000478BB" w:rsidRDefault="000478BB" w:rsidP="00D906B8">
            <w:pPr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0478BB" w:rsidRDefault="000478BB" w:rsidP="00D906B8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Конкурс рисунков «Мы за здоровый образ жизни!»</w:t>
            </w:r>
          </w:p>
          <w:p w:rsidR="000478BB" w:rsidRDefault="000478BB" w:rsidP="00D906B8">
            <w:pPr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0478BB" w:rsidRDefault="000478BB" w:rsidP="00D906B8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Классный час «Здоровье – твое богатство!»</w:t>
            </w:r>
          </w:p>
          <w:p w:rsidR="000478BB" w:rsidRDefault="000478BB" w:rsidP="00D906B8">
            <w:pPr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0478BB" w:rsidRPr="008D7118" w:rsidRDefault="000478BB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1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для всех»</w:t>
            </w:r>
          </w:p>
          <w:p w:rsidR="000478BB" w:rsidRPr="00D67A67" w:rsidRDefault="000478BB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5F042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Default="000478B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478BB" w:rsidRDefault="000478B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478BB" w:rsidRPr="00D67A67" w:rsidRDefault="000478B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478BB" w:rsidRPr="00D67A67" w:rsidRDefault="000478B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478BB" w:rsidRPr="00D67A67" w:rsidRDefault="000478B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478BB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478BB" w:rsidRPr="00D67A67" w:rsidRDefault="000478B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0478BB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906B8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Социально-психологическое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«Наркориск»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5F042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478BB" w:rsidRPr="00D67A67" w:rsidRDefault="000478B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478BB" w:rsidRPr="00D67A67" w:rsidRDefault="000478B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78BB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Рейд «Внешний вид ученика»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BB" w:rsidRPr="00D67A67" w:rsidRDefault="000478B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0478BB" w:rsidRPr="00D67A67" w:rsidRDefault="000478B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218BE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5F042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1218BE" w:rsidRPr="00D67A67" w:rsidRDefault="001218B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218BE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1218BE" w:rsidRPr="00D67A67" w:rsidRDefault="001218BE" w:rsidP="00D906B8">
            <w:pPr>
              <w:numPr>
                <w:ilvl w:val="0"/>
                <w:numId w:val="3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планирование на учебный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1218BE" w:rsidRDefault="001218BE" w:rsidP="00D906B8">
            <w:pPr>
              <w:numPr>
                <w:ilvl w:val="0"/>
                <w:numId w:val="3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  <w:p w:rsidR="001218BE" w:rsidRPr="003A3BF5" w:rsidRDefault="001218BE" w:rsidP="00D906B8">
            <w:pPr>
              <w:numPr>
                <w:ilvl w:val="0"/>
                <w:numId w:val="3"/>
              </w:numPr>
              <w:ind w:left="0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1218BE" w:rsidRPr="00D67A67" w:rsidRDefault="001218B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218BE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1218BE" w:rsidRPr="00D67A67" w:rsidRDefault="001218BE" w:rsidP="00D906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1218BE" w:rsidRPr="00D67A67" w:rsidRDefault="001218B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1218BE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BE" w:rsidRPr="00D67A67" w:rsidRDefault="001218B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218BE" w:rsidRPr="00D67A67" w:rsidRDefault="001218B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553B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AB553B" w:rsidRPr="00D67A67" w:rsidRDefault="00AB553B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AB553B" w:rsidRPr="00D67A67" w:rsidRDefault="00AB553B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AB553B" w:rsidRDefault="00AB553B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AB553B" w:rsidRPr="00D67A67" w:rsidRDefault="00AB553B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AB553B" w:rsidRPr="00045650" w:rsidRDefault="00AB553B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5F042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Default="00AB553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B553B" w:rsidRPr="00D67A67" w:rsidRDefault="00AB553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B553B" w:rsidRPr="00D67A67" w:rsidRDefault="00AB553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B553B" w:rsidRPr="00D67A67" w:rsidRDefault="00AB553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553B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906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553B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AB553B" w:rsidRPr="00D67A67" w:rsidRDefault="00AB553B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3B" w:rsidRPr="00D67A67" w:rsidRDefault="00AB553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D4226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5F042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CD4226" w:rsidRPr="00D67A67" w:rsidRDefault="00CD422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CD4226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CD4226" w:rsidRPr="00D67A67" w:rsidRDefault="00CD422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5F042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D4226" w:rsidRPr="00D67A67" w:rsidRDefault="00CD422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4226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Российской</w:t>
            </w:r>
          </w:p>
          <w:p w:rsidR="00CD4226" w:rsidRPr="00D67A67" w:rsidRDefault="00CD422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5F042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D4226" w:rsidRPr="00D67A67" w:rsidRDefault="00CD422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4226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5F042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CD4226" w:rsidRPr="00D67A67" w:rsidRDefault="00CD422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26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26" w:rsidRPr="00D67A67" w:rsidRDefault="00CD422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D4226" w:rsidRPr="00D67A67" w:rsidRDefault="00CD422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1163D5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906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1163D5" w:rsidRPr="00D67A67" w:rsidRDefault="001163D5" w:rsidP="00D906B8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планирование на учебный год</w:t>
            </w:r>
          </w:p>
          <w:p w:rsidR="001163D5" w:rsidRDefault="001163D5" w:rsidP="00D906B8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  <w:p w:rsidR="001163D5" w:rsidRPr="005F3728" w:rsidRDefault="001163D5" w:rsidP="00D906B8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163D5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1163D5" w:rsidRDefault="001163D5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</w:t>
            </w:r>
          </w:p>
          <w:p w:rsidR="001163D5" w:rsidRPr="00D67A67" w:rsidRDefault="001163D5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Административная и уголовная ответственность»</w:t>
            </w:r>
          </w:p>
          <w:p w:rsidR="001163D5" w:rsidRPr="00D67A67" w:rsidRDefault="001163D5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B333E9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163D5" w:rsidRPr="00D67A67" w:rsidRDefault="001163D5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63D5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для подведения промежуточных итогов воспитательной деятельности классов и школы.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D5" w:rsidRPr="00D67A67" w:rsidRDefault="001163D5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163D5" w:rsidRPr="00D67A67" w:rsidRDefault="001163D5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A04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906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B333E9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74A04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Default="00A74A04" w:rsidP="00D906B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день профилактики употребления ПАВ</w:t>
            </w:r>
          </w:p>
          <w:p w:rsidR="00A74A04" w:rsidRDefault="00A74A04" w:rsidP="00D906B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4A04" w:rsidRDefault="00A74A04" w:rsidP="00D906B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«Здоровый образ жизни»</w:t>
            </w:r>
          </w:p>
          <w:p w:rsidR="00A74A04" w:rsidRDefault="00A74A04" w:rsidP="00D906B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4A04" w:rsidRDefault="00A74A04" w:rsidP="00D906B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агитбригады «Мы за здоровый образ жизни»</w:t>
            </w:r>
          </w:p>
          <w:p w:rsidR="00A74A04" w:rsidRDefault="00A74A04" w:rsidP="00D906B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презентаций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B333E9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74A04" w:rsidRPr="00D67A67" w:rsidRDefault="00A74A04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74A04" w:rsidRPr="00D67A67" w:rsidRDefault="00A74A04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A04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A74A04" w:rsidRPr="00D67A67" w:rsidRDefault="00A74A04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B333E9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04" w:rsidRPr="00D67A67" w:rsidRDefault="00A74A04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74A04" w:rsidRPr="00D67A67" w:rsidRDefault="00A74A04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0C3C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DC0C3C" w:rsidRPr="00D67A67" w:rsidRDefault="00DC0C3C" w:rsidP="00D906B8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C0C3C" w:rsidRPr="00D67A67" w:rsidRDefault="00DC0C3C" w:rsidP="00D906B8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B333E9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0C3C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C0C3C" w:rsidRPr="00D67A67" w:rsidRDefault="00DC0C3C" w:rsidP="00D906B8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C0C3C" w:rsidRPr="00D67A67" w:rsidRDefault="00DC0C3C" w:rsidP="00D906B8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C0C3C" w:rsidRPr="009F3ADF" w:rsidRDefault="00DC0C3C" w:rsidP="00D906B8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3C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0C3C" w:rsidRPr="00D67A67" w:rsidRDefault="00DC0C3C" w:rsidP="00D906B8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C0C3C" w:rsidRPr="00D67A67" w:rsidRDefault="00DC0C3C" w:rsidP="00D906B8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C0C3C" w:rsidRPr="00D67A67" w:rsidRDefault="00DC0C3C" w:rsidP="00D906B8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C0C3C" w:rsidRPr="00D67A67" w:rsidRDefault="00DC0C3C" w:rsidP="00D906B8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C0C3C" w:rsidRPr="00D67A67" w:rsidRDefault="00DC0C3C" w:rsidP="00D906B8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C0C3C" w:rsidRPr="00D67A67" w:rsidRDefault="00DC0C3C" w:rsidP="00D906B8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C0C3C" w:rsidRPr="00D67A67" w:rsidRDefault="00DC0C3C" w:rsidP="00D906B8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C0C3C" w:rsidRPr="00D67A67" w:rsidRDefault="00DC0C3C" w:rsidP="00D906B8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C0C3C" w:rsidRPr="00A52828" w:rsidRDefault="00DC0C3C" w:rsidP="00D906B8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B333E9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C3C" w:rsidRPr="00D67A67" w:rsidRDefault="00DC0C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3C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C0C3C" w:rsidRPr="009F3ADF" w:rsidRDefault="00DC0C3C" w:rsidP="00D906B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воспитательной работы классных руководителей и школы на школьном сайте, а также в социальных сетях и в других интернет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C3C" w:rsidRPr="00D67A67" w:rsidRDefault="00DC0C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0C3C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9F3ADF" w:rsidRDefault="00DC0C3C" w:rsidP="00D906B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и педагогов дополнительного образования в профессиональных конкурсах в рамках ПНП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«Образование»: «Сердце отдаю детям»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руководитель», «Лучший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C3C" w:rsidRPr="00D67A67" w:rsidRDefault="00DC0C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3C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говых исследованиях по вопросам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воспитательной работы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C3C" w:rsidRPr="00D67A67" w:rsidRDefault="00DC0C3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0C3C" w:rsidRPr="00D67A67" w:rsidRDefault="00DC0C3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EB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374EB" w:rsidRPr="00D67A67" w:rsidRDefault="001374E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374EB" w:rsidRPr="00D67A67" w:rsidRDefault="001374E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EB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B333E9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374EB" w:rsidRPr="00D67A67" w:rsidRDefault="001374E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374EB" w:rsidRPr="00D67A67" w:rsidRDefault="001374E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4EB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1374EB" w:rsidRPr="00D67A67" w:rsidRDefault="001374EB" w:rsidP="00D906B8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1374EB" w:rsidRPr="00D67A67" w:rsidRDefault="001374EB" w:rsidP="00D906B8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1374EB" w:rsidRPr="00D67A67" w:rsidRDefault="001374EB" w:rsidP="00D906B8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Pr="00D67A67" w:rsidRDefault="001374E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374EB" w:rsidRPr="00D67A67" w:rsidRDefault="001374E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EB" w:rsidRDefault="001374E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374EB" w:rsidRDefault="001374E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1374EB" w:rsidRPr="00D67A67" w:rsidRDefault="001374E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1374EB" w:rsidRPr="00D67A67" w:rsidRDefault="001374EB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D1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E3FD1" w:rsidRPr="00D67A67" w:rsidRDefault="00DE3FD1" w:rsidP="00D906B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E3FD1" w:rsidRPr="00D67A67" w:rsidRDefault="00DE3FD1" w:rsidP="00D906B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E3FD1" w:rsidRPr="00D67A67" w:rsidRDefault="00DE3FD1" w:rsidP="00D906B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DE3FD1" w:rsidRPr="00D67A67" w:rsidRDefault="00DE3FD1" w:rsidP="00D906B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и просвещение учащихся, педагогов и родителей</w:t>
            </w:r>
          </w:p>
          <w:p w:rsidR="00DE3FD1" w:rsidRPr="00D67A67" w:rsidRDefault="00DE3FD1" w:rsidP="00D906B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одарёнными детьм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DE3FD1" w:rsidRPr="00D67A67" w:rsidRDefault="00DE3FD1" w:rsidP="00D906B8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FD1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E3FD1" w:rsidRPr="00D67A67" w:rsidRDefault="00DE3FD1" w:rsidP="00D906B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B333E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FD1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021C5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FD1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медиации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021C5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FD1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021C5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3FD1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021C59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DE3FD1" w:rsidRPr="00D67A67" w:rsidRDefault="00DE3FD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1F62" w:rsidRPr="00D67A67" w:rsidTr="00D906B8">
        <w:trPr>
          <w:gridAfter w:val="3"/>
          <w:wAfter w:w="9294" w:type="dxa"/>
          <w:trHeight w:val="559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2" w:rsidRPr="00D67A67" w:rsidRDefault="000010FE" w:rsidP="00D906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310F96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D67A67" w:rsidRDefault="00310F96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0F96" w:rsidRPr="00D67A67" w:rsidRDefault="00310F96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D67A67" w:rsidRDefault="00310F96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0F96" w:rsidRPr="00D67A67" w:rsidRDefault="00310F96" w:rsidP="00D906B8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D67A67" w:rsidRDefault="00310F96" w:rsidP="00D906B8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D67A67" w:rsidRDefault="00310F96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0F96" w:rsidRPr="00D67A67" w:rsidRDefault="00310F96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0F96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EF1F97" w:rsidRDefault="00310F96" w:rsidP="00D906B8">
            <w:pPr>
              <w:rPr>
                <w:rFonts w:ascii="Times New Roman" w:hAnsi="Times New Roman" w:cs="Times New Roman"/>
                <w:sz w:val="24"/>
              </w:rPr>
            </w:pPr>
            <w:r w:rsidRPr="00EF1F97">
              <w:rPr>
                <w:rFonts w:ascii="Times New Roman" w:hAnsi="Times New Roman" w:cs="Times New Roman"/>
                <w:sz w:val="24"/>
              </w:rPr>
              <w:t>Составление графика работы кружков, секций, занятий по внеурочной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E72D03" w:rsidRDefault="00021C59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E72D03" w:rsidRDefault="00310F96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Default="00310F96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310F96" w:rsidRPr="00E72D03" w:rsidRDefault="00310F96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310F96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2E7191" w:rsidRDefault="00310F96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приему заявок в кружки на новый учебный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2E7191" w:rsidRDefault="00021C59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2E7191" w:rsidRDefault="00310F96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Август, 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6" w:rsidRPr="002E7191" w:rsidRDefault="00310F96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3A6799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906B8">
            <w:pPr>
              <w:rPr>
                <w:rFonts w:ascii="Times New Roman" w:hAnsi="Times New Roman" w:cs="Times New Roman"/>
                <w:sz w:val="24"/>
              </w:rPr>
            </w:pPr>
            <w:r w:rsidRPr="006758F3">
              <w:rPr>
                <w:rFonts w:ascii="Times New Roman" w:hAnsi="Times New Roman" w:cs="Times New Roman"/>
                <w:b/>
                <w:sz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A6799" w:rsidRDefault="00021C59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«Живой родник культуры моего народа</w:t>
            </w:r>
            <w:r w:rsidR="003A6799">
              <w:rPr>
                <w:rFonts w:ascii="Times New Roman" w:hAnsi="Times New Roman" w:cs="Times New Roman"/>
                <w:sz w:val="24"/>
              </w:rPr>
              <w:t>»</w:t>
            </w:r>
          </w:p>
          <w:p w:rsidR="003A6799" w:rsidRDefault="00021C59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Я-лидер</w:t>
            </w:r>
            <w:proofErr w:type="spellEnd"/>
            <w:proofErr w:type="gramEnd"/>
            <w:r w:rsidR="003A6799">
              <w:rPr>
                <w:rFonts w:ascii="Times New Roman" w:hAnsi="Times New Roman" w:cs="Times New Roman"/>
                <w:sz w:val="24"/>
              </w:rPr>
              <w:t>»</w:t>
            </w:r>
          </w:p>
          <w:p w:rsidR="003A6799" w:rsidRDefault="00021C59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«Страноведение</w:t>
            </w:r>
            <w:r w:rsidR="003A6799">
              <w:rPr>
                <w:rFonts w:ascii="Times New Roman" w:hAnsi="Times New Roman" w:cs="Times New Roman"/>
                <w:sz w:val="24"/>
              </w:rPr>
              <w:t>»</w:t>
            </w:r>
          </w:p>
          <w:p w:rsidR="003A6799" w:rsidRDefault="003A6799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«Спорт и здоровье»</w:t>
            </w:r>
          </w:p>
          <w:p w:rsidR="003A6799" w:rsidRDefault="00C95C4C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74DB5">
              <w:rPr>
                <w:rFonts w:ascii="Times New Roman" w:hAnsi="Times New Roman" w:cs="Times New Roman"/>
                <w:sz w:val="24"/>
              </w:rPr>
              <w:t>Искусство компьютерной графики</w:t>
            </w:r>
            <w:r w:rsidR="003A6799">
              <w:rPr>
                <w:rFonts w:ascii="Times New Roman" w:hAnsi="Times New Roman" w:cs="Times New Roman"/>
                <w:sz w:val="24"/>
              </w:rPr>
              <w:t>»</w:t>
            </w:r>
          </w:p>
          <w:p w:rsidR="003A6799" w:rsidRDefault="00474DB5" w:rsidP="00474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«Тренинги по решению задач повышенного уровня сложности</w:t>
            </w:r>
            <w:r w:rsidR="003A679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021C59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3A6799" w:rsidRDefault="003A6799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A6799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906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Кружки:</w:t>
            </w:r>
          </w:p>
          <w:p w:rsidR="003A6799" w:rsidRDefault="00474DB5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6799">
              <w:rPr>
                <w:rFonts w:ascii="Times New Roman" w:hAnsi="Times New Roman" w:cs="Times New Roman"/>
                <w:sz w:val="24"/>
              </w:rPr>
              <w:t>«Азбука вокала»</w:t>
            </w:r>
          </w:p>
          <w:p w:rsidR="003A6799" w:rsidRDefault="003A6799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«Ансамбль «Сувенир»</w:t>
            </w:r>
          </w:p>
          <w:p w:rsidR="003A6799" w:rsidRDefault="003A6799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«Баскетбол»</w:t>
            </w:r>
          </w:p>
          <w:p w:rsidR="003A6799" w:rsidRDefault="003A6799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«Лаборатория исследователей»</w:t>
            </w:r>
          </w:p>
          <w:p w:rsidR="003A6799" w:rsidRPr="00902F33" w:rsidRDefault="00474DB5" w:rsidP="00474D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6799">
              <w:rPr>
                <w:rFonts w:ascii="Times New Roman" w:hAnsi="Times New Roman" w:cs="Times New Roman"/>
                <w:sz w:val="24"/>
              </w:rPr>
              <w:t>«Волейбол»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99" w:rsidRDefault="003A6799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377DA5" w:rsidRPr="00D67A67" w:rsidTr="00D906B8">
        <w:trPr>
          <w:gridAfter w:val="3"/>
          <w:wAfter w:w="9294" w:type="dxa"/>
          <w:trHeight w:val="469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Pr="00D67A67" w:rsidRDefault="003F0597" w:rsidP="00D906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E9376B" w:rsidRPr="00D67A67" w:rsidTr="00D906B8">
        <w:trPr>
          <w:gridAfter w:val="3"/>
          <w:wAfter w:w="9294" w:type="dxa"/>
          <w:trHeight w:val="517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6B" w:rsidRPr="00D67A67" w:rsidRDefault="00E9376B" w:rsidP="00D906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17E9E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717E9E" w:rsidRPr="00D67A67" w:rsidRDefault="00717E9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7E9E" w:rsidRPr="00D67A67" w:rsidRDefault="00717E9E" w:rsidP="00D906B8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7E9E" w:rsidRPr="00D67A67" w:rsidRDefault="00717E9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17E9E" w:rsidRPr="00D67A67" w:rsidTr="00D906B8">
        <w:trPr>
          <w:gridAfter w:val="3"/>
          <w:wAfter w:w="9294" w:type="dxa"/>
          <w:trHeight w:val="54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урок, посвященный Дню Знаний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0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доброты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545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Нетрадиционные уроки по предметам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по Календарю знаменательных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4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Интегрированные уроки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урок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сети Интернет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39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ОБЖ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544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памяти, посвященный Дню Герое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39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правовой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55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Гагаринский урок «Космос и Мы»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55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здоровья, посвященный Всемирному Дню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апреля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39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Default="00717E9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мужества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A6718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9870F6" w:rsidRDefault="00717E9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441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717E9E" w:rsidRPr="00D67A67" w:rsidRDefault="00717E9E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E9E" w:rsidRPr="00D67A67" w:rsidTr="00D906B8">
        <w:trPr>
          <w:gridAfter w:val="3"/>
          <w:wAfter w:w="9294" w:type="dxa"/>
          <w:trHeight w:val="420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9E" w:rsidRPr="00D67A67" w:rsidRDefault="00C75FD8" w:rsidP="00D90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5FD8" w:rsidRPr="00D67A67" w:rsidTr="00794210">
        <w:trPr>
          <w:gridAfter w:val="3"/>
          <w:wAfter w:w="9294" w:type="dxa"/>
          <w:trHeight w:val="93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75FD8" w:rsidRPr="00D67A67" w:rsidRDefault="00C75FD8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75FD8" w:rsidRPr="00D67A67" w:rsidRDefault="00C75FD8" w:rsidP="00D906B8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906B8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75FD8" w:rsidRPr="00D67A67" w:rsidRDefault="00C75FD8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75FD8" w:rsidRPr="00D67A67" w:rsidTr="00794210">
        <w:trPr>
          <w:gridAfter w:val="3"/>
          <w:wAfter w:w="9294" w:type="dxa"/>
          <w:trHeight w:val="93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906B8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DC2899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9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C75FD8" w:rsidRPr="001D0021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75FD8" w:rsidRPr="00D67A67" w:rsidTr="00794210">
        <w:trPr>
          <w:gridAfter w:val="3"/>
          <w:wAfter w:w="9294" w:type="dxa"/>
          <w:trHeight w:val="93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C75FD8" w:rsidRPr="0083074F" w:rsidRDefault="00C75FD8" w:rsidP="00D90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DC2899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906B8">
            <w:pPr>
              <w:ind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D67A67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C75FD8" w:rsidRPr="001D0021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75FD8" w:rsidRPr="00D67A67" w:rsidTr="00794210">
        <w:trPr>
          <w:gridAfter w:val="3"/>
          <w:wAfter w:w="9294" w:type="dxa"/>
          <w:trHeight w:val="54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3E2659" w:rsidRDefault="00C75FD8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DC2899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9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C75FD8" w:rsidRPr="001D0021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75FD8" w:rsidRPr="00D67A67" w:rsidTr="00794210">
        <w:trPr>
          <w:gridAfter w:val="3"/>
          <w:wAfter w:w="9294" w:type="dxa"/>
          <w:trHeight w:val="93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 «Мы рождены для вдохновенья!»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DC2899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9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C75FD8" w:rsidRPr="00D67A67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5FD8" w:rsidRPr="001D0021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75FD8" w:rsidRPr="00D67A67" w:rsidTr="00794210">
        <w:trPr>
          <w:gridAfter w:val="3"/>
          <w:wAfter w:w="9294" w:type="dxa"/>
          <w:trHeight w:val="93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DC2899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Pr="0083074F" w:rsidRDefault="00C75FD8" w:rsidP="00D9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D8" w:rsidRDefault="00C75FD8" w:rsidP="00D9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C75FD8" w:rsidRPr="0083074F" w:rsidRDefault="00C75FD8" w:rsidP="00D9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75FD8" w:rsidRPr="00D67A67" w:rsidTr="00794210">
        <w:trPr>
          <w:gridAfter w:val="3"/>
          <w:wAfter w:w="9294" w:type="dxa"/>
          <w:trHeight w:val="93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1D0021" w:rsidRDefault="00C75FD8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 РДШ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DC2899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D67A67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5FD8" w:rsidRDefault="00C75FD8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75FD8" w:rsidRPr="00D67A67" w:rsidTr="00794210">
        <w:trPr>
          <w:gridAfter w:val="3"/>
          <w:wAfter w:w="9294" w:type="dxa"/>
          <w:trHeight w:val="93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902F33" w:rsidRDefault="001A5972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экологических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Default="00DC2899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Default="001A5972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72" w:rsidRDefault="001A5972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1A5972" w:rsidRPr="00D67A67" w:rsidRDefault="001A5972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5FD8" w:rsidRDefault="001A5972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8854BE" w:rsidRPr="00D67A67" w:rsidTr="00794210">
        <w:trPr>
          <w:gridAfter w:val="3"/>
          <w:wAfter w:w="9294" w:type="dxa"/>
          <w:trHeight w:val="93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E" w:rsidRPr="00902F33" w:rsidRDefault="008854BE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благотворительных акциях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E" w:rsidRDefault="00DC2899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E" w:rsidRDefault="008854BE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BE" w:rsidRDefault="008854B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8854BE" w:rsidRPr="00D67A67" w:rsidRDefault="008854B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854BE" w:rsidRDefault="008854BE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E38EB" w:rsidRPr="00D67A67" w:rsidTr="00794210">
        <w:trPr>
          <w:gridAfter w:val="3"/>
          <w:wAfter w:w="9294" w:type="dxa"/>
          <w:trHeight w:val="93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B" w:rsidRPr="00902F33" w:rsidRDefault="004E38EB" w:rsidP="00D906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волонтерском движении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B" w:rsidRDefault="00DC2899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B" w:rsidRDefault="004E38EB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EB" w:rsidRDefault="004E38E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4E38EB" w:rsidRPr="00D67A67" w:rsidRDefault="004E38EB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E38EB" w:rsidRDefault="004E38EB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17E9E" w:rsidRPr="00D67A67" w:rsidTr="00D906B8">
        <w:trPr>
          <w:gridAfter w:val="3"/>
          <w:wAfter w:w="9294" w:type="dxa"/>
          <w:trHeight w:val="522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9E" w:rsidRPr="00D67A67" w:rsidRDefault="00297DD2" w:rsidP="00D90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297DD2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D2" w:rsidRPr="00063E0E" w:rsidRDefault="00297DD2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97DD2" w:rsidRPr="00063E0E" w:rsidRDefault="00297DD2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D2" w:rsidRPr="00063E0E" w:rsidRDefault="00297DD2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97DD2" w:rsidRPr="00063E0E" w:rsidRDefault="00297DD2" w:rsidP="00D906B8">
            <w:pPr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D2" w:rsidRPr="00063E0E" w:rsidRDefault="00297DD2" w:rsidP="00D906B8">
            <w:pPr>
              <w:ind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D2" w:rsidRPr="00063E0E" w:rsidRDefault="00297DD2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97DD2" w:rsidRPr="00063E0E" w:rsidRDefault="00297DD2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A7C30" w:rsidRPr="00D67A67" w:rsidTr="00D906B8">
        <w:trPr>
          <w:gridAfter w:val="3"/>
          <w:wAfter w:w="9294" w:type="dxa"/>
          <w:trHeight w:val="495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30" w:rsidRPr="00063E0E" w:rsidRDefault="00DA7C30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0E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 детско-юношеского военно-патриотического движения «Юнармия»</w:t>
            </w:r>
          </w:p>
        </w:tc>
      </w:tr>
      <w:tr w:rsidR="00DA7C30" w:rsidRPr="00D67A67" w:rsidTr="00D906B8">
        <w:trPr>
          <w:gridAfter w:val="3"/>
          <w:wAfter w:w="9294" w:type="dxa"/>
          <w:trHeight w:val="541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30" w:rsidRPr="00063E0E" w:rsidRDefault="00DA7C30" w:rsidP="00D906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3E0E">
              <w:rPr>
                <w:rFonts w:ascii="Times New Roman" w:hAnsi="Times New Roman" w:cs="Times New Roman"/>
                <w:sz w:val="24"/>
              </w:rPr>
              <w:t>Согласно плану работы школьного спортивного клуба «Олимпиец»</w:t>
            </w:r>
          </w:p>
        </w:tc>
      </w:tr>
      <w:tr w:rsidR="00570D9E" w:rsidRPr="00D67A67" w:rsidTr="00D906B8">
        <w:trPr>
          <w:gridAfter w:val="3"/>
          <w:wAfter w:w="9294" w:type="dxa"/>
          <w:trHeight w:val="461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9E" w:rsidRPr="00D67A67" w:rsidRDefault="008D1C98" w:rsidP="00D906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4096E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096E" w:rsidRPr="00D67A67" w:rsidRDefault="00F4096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096E" w:rsidRPr="00D67A67" w:rsidRDefault="00F4096E" w:rsidP="00D906B8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096E" w:rsidRPr="00D67A67" w:rsidRDefault="00F4096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4096E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93709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F4096E" w:rsidRPr="00D67A67" w:rsidRDefault="00F4096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4096E" w:rsidRPr="00D67A67" w:rsidRDefault="00F4096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4096E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93709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Default="00F4096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F4096E" w:rsidRPr="00D67A67" w:rsidRDefault="00F4096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096E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93709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Default="00F4096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</w:p>
          <w:p w:rsidR="00F4096E" w:rsidRPr="00D67A67" w:rsidRDefault="00F4096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E" w:rsidRPr="00D67A67" w:rsidRDefault="00F4096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A21" w:rsidRPr="00D67A67" w:rsidTr="00D906B8">
        <w:trPr>
          <w:gridAfter w:val="3"/>
          <w:wAfter w:w="9294" w:type="dxa"/>
          <w:trHeight w:val="453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70A21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F70A21" w:rsidRPr="00D67A67" w:rsidRDefault="00F70A21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70A21" w:rsidRPr="00D67A67" w:rsidRDefault="00F70A21" w:rsidP="00D906B8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906B8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70A21" w:rsidRPr="00D67A67" w:rsidRDefault="00F70A21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70A21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906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«Билет в будущее»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93709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Pr="00D67A67" w:rsidRDefault="00F70A2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Default="00F70A2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70A21" w:rsidRDefault="00F70A2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70A21" w:rsidRPr="00D67A67" w:rsidRDefault="00F70A2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A21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Default="00F70A21" w:rsidP="00D906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«Карта талантов Подмосковья»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Default="0093709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Default="00F70A2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21" w:rsidRDefault="00F70A2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70A21" w:rsidRDefault="00F70A2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70A21" w:rsidRDefault="00F70A2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5561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45561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45561" w:rsidRPr="00D67A67" w:rsidRDefault="0034556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345561" w:rsidRPr="00D67A67" w:rsidTr="0093709D">
        <w:trPr>
          <w:gridAfter w:val="3"/>
          <w:wAfter w:w="9294" w:type="dxa"/>
          <w:trHeight w:val="61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561" w:rsidRPr="00D67A67" w:rsidRDefault="00345561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5561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93709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61" w:rsidRPr="00D67A67" w:rsidRDefault="00345561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14D" w:rsidRPr="00D67A67" w:rsidTr="0093709D">
        <w:trPr>
          <w:gridAfter w:val="3"/>
          <w:wAfter w:w="9294" w:type="dxa"/>
          <w:trHeight w:val="61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14D" w:rsidRPr="00D67A67" w:rsidTr="0093709D">
        <w:trPr>
          <w:gridAfter w:val="3"/>
          <w:wAfter w:w="9294" w:type="dxa"/>
          <w:trHeight w:val="54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93709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14D" w:rsidRPr="00D67A67" w:rsidTr="0093709D">
        <w:trPr>
          <w:gridAfter w:val="3"/>
          <w:wAfter w:w="9294" w:type="dxa"/>
          <w:trHeight w:val="8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офориентационной направленности</w:t>
            </w:r>
          </w:p>
          <w:p w:rsidR="00E6714D" w:rsidRPr="000A2EF3" w:rsidRDefault="00E6714D" w:rsidP="00D906B8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714D" w:rsidRPr="00D67A67" w:rsidRDefault="00E6714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6714D" w:rsidRPr="00D67A67" w:rsidRDefault="00E6714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14D" w:rsidRPr="00D67A67" w:rsidTr="0093709D">
        <w:trPr>
          <w:gridAfter w:val="3"/>
          <w:wAfter w:w="9294" w:type="dxa"/>
          <w:trHeight w:val="94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учебных заведениях Москвы и Московской области, встречи с 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преподавательским составом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93709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714D" w:rsidRPr="00D67A67" w:rsidRDefault="00E6714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4D" w:rsidRPr="00D67A67" w:rsidRDefault="00E6714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E6714D" w:rsidRPr="00D67A67" w:rsidRDefault="00E6714D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3188" w:rsidRPr="00D67A67" w:rsidTr="00D906B8">
        <w:trPr>
          <w:gridAfter w:val="3"/>
          <w:wAfter w:w="9294" w:type="dxa"/>
          <w:trHeight w:val="430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88" w:rsidRDefault="000553E6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85D66" w:rsidRPr="00D67A67" w:rsidTr="00D906B8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85D66" w:rsidRPr="00D67A67" w:rsidRDefault="00585D66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85D66" w:rsidRPr="00D67A67" w:rsidRDefault="00585D66" w:rsidP="00D906B8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85D66" w:rsidRPr="00D67A67" w:rsidRDefault="00585D66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85D66" w:rsidRPr="00D67A67" w:rsidTr="00D906B8">
        <w:trPr>
          <w:gridAfter w:val="3"/>
          <w:wAfter w:w="9294" w:type="dxa"/>
          <w:trHeight w:val="55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5D66" w:rsidRPr="00D67A67" w:rsidTr="00D906B8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5D66" w:rsidRPr="00D67A67" w:rsidTr="00D906B8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5D66" w:rsidRPr="00D67A67" w:rsidTr="00D906B8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85D66" w:rsidRPr="00D67A67" w:rsidTr="00D906B8">
        <w:trPr>
          <w:gridAfter w:val="3"/>
          <w:wAfter w:w="9294" w:type="dxa"/>
          <w:trHeight w:val="63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 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85D66" w:rsidRPr="00D67A67" w:rsidRDefault="00585D6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66" w:rsidRPr="00D67A67" w:rsidTr="00D906B8">
        <w:trPr>
          <w:gridAfter w:val="3"/>
          <w:wAfter w:w="9294" w:type="dxa"/>
          <w:trHeight w:val="5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585D66" w:rsidRDefault="00585D66" w:rsidP="00D9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школьной газеты «Дюжина – news»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93709D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F64CE4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66" w:rsidRPr="00D67A67" w:rsidRDefault="00585D66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1C98" w:rsidRPr="00D67A67" w:rsidTr="00D906B8">
        <w:trPr>
          <w:gridAfter w:val="3"/>
          <w:wAfter w:w="9294" w:type="dxa"/>
          <w:trHeight w:val="391"/>
        </w:trPr>
        <w:tc>
          <w:tcPr>
            <w:tcW w:w="10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98" w:rsidRPr="00D67A67" w:rsidRDefault="008D1C98" w:rsidP="00D906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17E9E" w:rsidRPr="00D67A67" w:rsidTr="00D906B8">
        <w:trPr>
          <w:gridAfter w:val="3"/>
          <w:wAfter w:w="929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7E9E" w:rsidRPr="00D67A67" w:rsidRDefault="00717E9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7E9E" w:rsidRPr="00D67A67" w:rsidRDefault="00717E9E" w:rsidP="00D906B8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7E9E" w:rsidRPr="00D67A67" w:rsidRDefault="00717E9E" w:rsidP="00D906B8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17E9E" w:rsidRPr="00D67A67" w:rsidTr="00D906B8">
        <w:trPr>
          <w:gridAfter w:val="3"/>
          <w:wAfter w:w="9294" w:type="dxa"/>
          <w:trHeight w:val="272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93709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717E9E" w:rsidRPr="00D67A67" w:rsidTr="00D906B8">
        <w:trPr>
          <w:gridAfter w:val="3"/>
          <w:wAfter w:w="9294" w:type="dxa"/>
          <w:trHeight w:val="2174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717E9E" w:rsidRPr="00CB7072" w:rsidRDefault="00717E9E" w:rsidP="00D906B8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ителей в Управляющем Совете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школы;</w:t>
            </w:r>
          </w:p>
          <w:p w:rsidR="00717E9E" w:rsidRPr="00A52828" w:rsidRDefault="00717E9E" w:rsidP="00D906B8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93709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717E9E" w:rsidRPr="00D67A67" w:rsidRDefault="00717E9E" w:rsidP="00D90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87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F634D8" w:rsidRDefault="00717E9E" w:rsidP="00D906B8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717E9E" w:rsidRPr="00F634D8" w:rsidRDefault="00717E9E" w:rsidP="00D906B8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виды спорта</w:t>
            </w:r>
          </w:p>
          <w:p w:rsidR="00717E9E" w:rsidRPr="00CB7072" w:rsidRDefault="00717E9E" w:rsidP="00D906B8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93709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B4FCA" w:rsidRPr="00D67A67" w:rsidTr="00D906B8">
        <w:trPr>
          <w:gridAfter w:val="3"/>
          <w:wAfter w:w="9294" w:type="dxa"/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A" w:rsidRPr="00D67A67" w:rsidRDefault="00AB4FCA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6F27F3" w:rsidRDefault="00AB4FCA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Профилактическая беседа - диалог с учащимися «Безопасность в интернете» </w:t>
            </w:r>
          </w:p>
          <w:p w:rsidR="00AB4FCA" w:rsidRPr="00D67A67" w:rsidRDefault="00AB4FCA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Административная и уголовная ответственность»</w:t>
            </w:r>
          </w:p>
          <w:p w:rsidR="00AB4FCA" w:rsidRPr="00D67A67" w:rsidRDefault="00AB4FCA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FCA" w:rsidRPr="00D67A67" w:rsidRDefault="0093709D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A" w:rsidRPr="00D67A67" w:rsidRDefault="00AB4FCA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A" w:rsidRPr="00D67A67" w:rsidRDefault="00AB4FCA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B4FCA" w:rsidRPr="00D67A67" w:rsidRDefault="00AB4FCA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16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717E9E" w:rsidRPr="00D67A67" w:rsidRDefault="00717E9E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3B196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5E8C" w:rsidRPr="00D67A67" w:rsidTr="00D906B8">
        <w:trPr>
          <w:gridAfter w:val="3"/>
          <w:wAfter w:w="9294" w:type="dxa"/>
          <w:trHeight w:val="93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955E8C" w:rsidRPr="00D67A67" w:rsidRDefault="00955E8C" w:rsidP="00D906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C" w:rsidRPr="00D67A67" w:rsidRDefault="003B196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955E8C" w:rsidRPr="00D67A67" w:rsidRDefault="00955E8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5E8C" w:rsidRPr="00D67A67" w:rsidTr="00D906B8">
        <w:trPr>
          <w:gridAfter w:val="3"/>
          <w:wAfter w:w="9294" w:type="dxa"/>
          <w:trHeight w:val="83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906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955E8C" w:rsidRPr="00D67A67" w:rsidRDefault="00955E8C" w:rsidP="00D906B8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консультации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вопросам семьи, воспитания детей, помощи в трудных жизненных ситуациях</w:t>
            </w:r>
          </w:p>
          <w:p w:rsidR="00955E8C" w:rsidRPr="00D67A67" w:rsidRDefault="00955E8C" w:rsidP="00D906B8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C" w:rsidRPr="00D67A67" w:rsidRDefault="003B196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55E8C" w:rsidRPr="00D67A67" w:rsidRDefault="00955E8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C" w:rsidRPr="00D67A67" w:rsidRDefault="00955E8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5E8C" w:rsidRPr="00D67A67" w:rsidRDefault="00955E8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E16B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нормативными документами, регл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аментирующими деятельность школы:</w:t>
            </w:r>
          </w:p>
          <w:p w:rsidR="00717E9E" w:rsidRPr="00D67A67" w:rsidRDefault="00717E9E" w:rsidP="00D906B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717E9E" w:rsidRPr="00D67A67" w:rsidRDefault="00717E9E" w:rsidP="00D906B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717E9E" w:rsidRPr="00D67A67" w:rsidRDefault="00717E9E" w:rsidP="00D906B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717E9E" w:rsidRPr="00D67A67" w:rsidRDefault="00717E9E" w:rsidP="00D906B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717E9E" w:rsidRPr="00D67A67" w:rsidRDefault="00717E9E" w:rsidP="00D906B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717E9E" w:rsidRPr="00D67A67" w:rsidRDefault="00717E9E" w:rsidP="00D906B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717E9E" w:rsidRPr="00D67A67" w:rsidRDefault="00717E9E" w:rsidP="00D906B8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МБОУ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Одинцовской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СОШ №12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</w:t>
            </w:r>
          </w:p>
          <w:p w:rsidR="00717E9E" w:rsidRPr="00D67A67" w:rsidRDefault="00717E9E" w:rsidP="00D906B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E16B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 лектория с п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ривлечением специалистов: работников здравоохранения, психологов, социологов,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717E9E" w:rsidRPr="00CB7072" w:rsidRDefault="00717E9E" w:rsidP="00D906B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60159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717E9E" w:rsidRPr="00D67A67" w:rsidRDefault="00717E9E" w:rsidP="00D906B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717E9E" w:rsidRPr="00D67A67" w:rsidRDefault="00717E9E" w:rsidP="00D906B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717E9E" w:rsidRPr="00D67A67" w:rsidRDefault="00717E9E" w:rsidP="00D906B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3B196C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E9E" w:rsidRPr="00D67A67" w:rsidTr="00D906B8">
        <w:trPr>
          <w:gridAfter w:val="3"/>
          <w:wAfter w:w="9294" w:type="dxa"/>
          <w:trHeight w:val="839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</w:t>
            </w:r>
            <w:r w:rsidR="00E608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тоговым </w:t>
            </w:r>
            <w:r w:rsidR="00E608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аттестациям в режиме ЕГЭ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717E9E" w:rsidRPr="00D67A67" w:rsidRDefault="00717E9E" w:rsidP="00D906B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3B196C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E" w:rsidRPr="00D67A67" w:rsidRDefault="00E608BF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E9E" w:rsidRPr="00D67A67" w:rsidTr="00D906B8">
        <w:trPr>
          <w:gridAfter w:val="3"/>
          <w:wAfter w:w="929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717E9E" w:rsidRPr="00D67A67" w:rsidRDefault="00717E9E" w:rsidP="00D906B8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717E9E" w:rsidRPr="00D67A67" w:rsidRDefault="00717E9E" w:rsidP="00D906B8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717E9E" w:rsidRPr="00D67A67" w:rsidRDefault="00717E9E" w:rsidP="00D906B8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717E9E" w:rsidRPr="00424715" w:rsidRDefault="00717E9E" w:rsidP="00D906B8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E9E" w:rsidRPr="00D67A67" w:rsidRDefault="00E608BF" w:rsidP="00D90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7E9E" w:rsidRPr="00D67A67" w:rsidRDefault="00717E9E" w:rsidP="00D9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7E9E" w:rsidRPr="00D67A67" w:rsidRDefault="00717E9E" w:rsidP="00D906B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E9E" w:rsidRPr="00D67A67" w:rsidRDefault="00717E9E" w:rsidP="00DE3F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E9E" w:rsidRPr="00D67A67" w:rsidRDefault="00717E9E" w:rsidP="00DE3F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F3B">
        <w:rPr>
          <w:rFonts w:ascii="Times New Roman" w:eastAsia="Calibri" w:hAnsi="Times New Roman" w:cs="Times New Roman"/>
          <w:b/>
          <w:sz w:val="28"/>
          <w:szCs w:val="28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F3B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255F3B" w:rsidRPr="00255F3B" w:rsidRDefault="00255F3B" w:rsidP="00255F3B">
      <w:pPr>
        <w:numPr>
          <w:ilvl w:val="0"/>
          <w:numId w:val="39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«Понятие террор и терроризм, Беслан годы спустя».</w:t>
      </w:r>
    </w:p>
    <w:p w:rsidR="00255F3B" w:rsidRPr="00255F3B" w:rsidRDefault="00255F3B" w:rsidP="00255F3B">
      <w:pPr>
        <w:numPr>
          <w:ilvl w:val="0"/>
          <w:numId w:val="39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« 4 ноября – день народного единства и согласия».</w:t>
      </w:r>
    </w:p>
    <w:p w:rsidR="00255F3B" w:rsidRPr="00255F3B" w:rsidRDefault="00255F3B" w:rsidP="00255F3B">
      <w:pPr>
        <w:numPr>
          <w:ilvl w:val="0"/>
          <w:numId w:val="39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«Ценности, объединяющие мир».</w:t>
      </w:r>
    </w:p>
    <w:p w:rsidR="00255F3B" w:rsidRPr="00255F3B" w:rsidRDefault="00255F3B" w:rsidP="00255F3B">
      <w:pPr>
        <w:numPr>
          <w:ilvl w:val="0"/>
          <w:numId w:val="39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«Скажем экстремизму НЕТ».</w:t>
      </w: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F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 класс</w:t>
      </w:r>
    </w:p>
    <w:p w:rsidR="00255F3B" w:rsidRPr="00255F3B" w:rsidRDefault="00255F3B" w:rsidP="00255F3B">
      <w:pPr>
        <w:numPr>
          <w:ilvl w:val="0"/>
          <w:numId w:val="40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255F3B" w:rsidRPr="00255F3B" w:rsidRDefault="00255F3B" w:rsidP="00255F3B">
      <w:pPr>
        <w:numPr>
          <w:ilvl w:val="0"/>
          <w:numId w:val="40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«Международный день толерантности».</w:t>
      </w:r>
    </w:p>
    <w:p w:rsidR="00255F3B" w:rsidRPr="00255F3B" w:rsidRDefault="00255F3B" w:rsidP="00255F3B">
      <w:pPr>
        <w:numPr>
          <w:ilvl w:val="0"/>
          <w:numId w:val="40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255F3B" w:rsidRPr="00255F3B" w:rsidRDefault="00255F3B" w:rsidP="00255F3B">
      <w:pPr>
        <w:numPr>
          <w:ilvl w:val="0"/>
          <w:numId w:val="40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«Скажем экстремизму НЕТ».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F3B">
        <w:rPr>
          <w:rFonts w:ascii="Times New Roman" w:eastAsia="Calibri" w:hAnsi="Times New Roman" w:cs="Times New Roman"/>
          <w:b/>
          <w:sz w:val="28"/>
          <w:szCs w:val="28"/>
        </w:rPr>
        <w:t>Тематика классных часов по ПДД</w:t>
      </w: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F3B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255F3B" w:rsidRPr="00255F3B" w:rsidRDefault="00255F3B" w:rsidP="00255F3B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Повышение  культуры дорожного движения – источник снижения аварийности.</w:t>
      </w:r>
    </w:p>
    <w:p w:rsidR="00255F3B" w:rsidRPr="00255F3B" w:rsidRDefault="00255F3B" w:rsidP="00255F3B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Административная ответственность водителя.</w:t>
      </w:r>
    </w:p>
    <w:p w:rsidR="00255F3B" w:rsidRPr="00255F3B" w:rsidRDefault="00255F3B" w:rsidP="00255F3B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Всемирный День памяти жертв дорожно-транспортных происшествий (ДТП).</w:t>
      </w:r>
    </w:p>
    <w:p w:rsidR="00255F3B" w:rsidRPr="00255F3B" w:rsidRDefault="00255F3B" w:rsidP="00255F3B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 xml:space="preserve">Транспортные средства со </w:t>
      </w:r>
      <w:proofErr w:type="spellStart"/>
      <w:r w:rsidRPr="00255F3B">
        <w:rPr>
          <w:rFonts w:ascii="Times New Roman" w:eastAsia="Calibri" w:hAnsi="Times New Roman" w:cs="Times New Roman"/>
          <w:sz w:val="28"/>
          <w:szCs w:val="28"/>
        </w:rPr>
        <w:t>спецсигналами</w:t>
      </w:r>
      <w:proofErr w:type="spellEnd"/>
      <w:r w:rsidRPr="00255F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F3B" w:rsidRPr="00255F3B" w:rsidRDefault="00255F3B" w:rsidP="00255F3B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Агрессия на дорогах: причины и меры снижения.</w:t>
      </w:r>
    </w:p>
    <w:p w:rsidR="00255F3B" w:rsidRPr="00255F3B" w:rsidRDefault="00255F3B" w:rsidP="00255F3B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Движение в темное время суток и в сложных погодных условиях.</w:t>
      </w:r>
    </w:p>
    <w:p w:rsidR="00255F3B" w:rsidRPr="00255F3B" w:rsidRDefault="00255F3B" w:rsidP="00255F3B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Требования к техническому состоянию транспортных средств.</w:t>
      </w:r>
    </w:p>
    <w:p w:rsidR="00255F3B" w:rsidRPr="00255F3B" w:rsidRDefault="00255F3B" w:rsidP="00255F3B">
      <w:pPr>
        <w:numPr>
          <w:ilvl w:val="0"/>
          <w:numId w:val="41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ПДД для водителей мопедов и скутеров.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 xml:space="preserve">      9.   Правила дорожной безопасности во время летних каникул.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F3B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F3B" w:rsidRPr="00255F3B" w:rsidRDefault="00255F3B" w:rsidP="00255F3B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Культура взаимодействия участников  дорожного движения.</w:t>
      </w:r>
    </w:p>
    <w:p w:rsidR="00255F3B" w:rsidRPr="00255F3B" w:rsidRDefault="00255F3B" w:rsidP="00255F3B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Уголовная ответственность водителя.</w:t>
      </w:r>
    </w:p>
    <w:p w:rsidR="00255F3B" w:rsidRPr="00255F3B" w:rsidRDefault="00255F3B" w:rsidP="00255F3B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Всемирный День памяти жертв дорожно-транспортных происшествий (ДТП).</w:t>
      </w:r>
    </w:p>
    <w:p w:rsidR="00255F3B" w:rsidRPr="00255F3B" w:rsidRDefault="00255F3B" w:rsidP="00255F3B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Дорожная аварийность и травматизм.</w:t>
      </w:r>
    </w:p>
    <w:p w:rsidR="00255F3B" w:rsidRPr="00255F3B" w:rsidRDefault="00255F3B" w:rsidP="00255F3B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Влияние алкогольного опьянения и других факторов на внимание и реакцию водителя.</w:t>
      </w:r>
    </w:p>
    <w:p w:rsidR="00255F3B" w:rsidRPr="00255F3B" w:rsidRDefault="00255F3B" w:rsidP="00255F3B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Поведение участников и свидетелей дорожно-транспортных происшествий (ДТП).</w:t>
      </w:r>
    </w:p>
    <w:p w:rsidR="00255F3B" w:rsidRPr="00255F3B" w:rsidRDefault="00255F3B" w:rsidP="00255F3B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Функции инспектора ДПС и его взаимодействие с участниками дорожного движения.</w:t>
      </w:r>
    </w:p>
    <w:p w:rsidR="00255F3B" w:rsidRPr="00255F3B" w:rsidRDefault="00255F3B" w:rsidP="00255F3B">
      <w:pPr>
        <w:numPr>
          <w:ilvl w:val="0"/>
          <w:numId w:val="42"/>
        </w:numPr>
        <w:autoSpaceDN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ПДД для водителей мотоциклов.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 xml:space="preserve">      9.   Правила дорожного движения – закон жизни.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F3B">
        <w:rPr>
          <w:rFonts w:ascii="Times New Roman" w:eastAsia="Calibri" w:hAnsi="Times New Roman" w:cs="Times New Roman"/>
          <w:b/>
          <w:sz w:val="28"/>
          <w:szCs w:val="28"/>
        </w:rPr>
        <w:t>Тематика классных часов и бесед по ППБ: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F3B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 xml:space="preserve">1. Люди огненной профессии. 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2. Знаки пожарной безопасности. Система пожарной сигнализации и автоматического пожаротушения.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3. Ответственность за нарушение требований правил пожарной безопасности.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Оказание первой помощи пострадавшим при пожаре. 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F3B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 xml:space="preserve">1. Огнетушители. Особенности различных типов огнетушителей. 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 xml:space="preserve">2. Современная пожарная техника. 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>3. Порядок эвакуации людей из горящих зданий.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5F3B">
        <w:rPr>
          <w:rFonts w:ascii="Times New Roman" w:eastAsia="Calibri" w:hAnsi="Times New Roman" w:cs="Times New Roman"/>
          <w:sz w:val="28"/>
          <w:szCs w:val="28"/>
        </w:rPr>
        <w:t xml:space="preserve">4. Действие населения при ликвидации очагов возгорания и спасение людей. 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55F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Тематика воспитательной работы по месяцам</w:t>
      </w:r>
    </w:p>
    <w:p w:rsidR="00255F3B" w:rsidRPr="00255F3B" w:rsidRDefault="00255F3B" w:rsidP="00255F3B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55F3B" w:rsidRPr="00255F3B" w:rsidRDefault="00255F3B" w:rsidP="00255F3B">
      <w:pPr>
        <w:pStyle w:val="TableParagraph"/>
        <w:spacing w:line="276" w:lineRule="auto"/>
        <w:jc w:val="left"/>
        <w:rPr>
          <w:b/>
          <w:i/>
          <w:sz w:val="28"/>
          <w:szCs w:val="28"/>
        </w:rPr>
      </w:pPr>
      <w:r w:rsidRPr="00255F3B">
        <w:rPr>
          <w:b/>
          <w:i/>
          <w:sz w:val="28"/>
          <w:szCs w:val="28"/>
        </w:rPr>
        <w:t>Сентябрь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2021</w:t>
      </w:r>
      <w:r w:rsidRPr="00255F3B">
        <w:rPr>
          <w:b/>
          <w:i/>
          <w:spacing w:val="-5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г. –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месячник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безопасности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детей.</w:t>
      </w:r>
    </w:p>
    <w:p w:rsidR="00255F3B" w:rsidRPr="00255F3B" w:rsidRDefault="00255F3B" w:rsidP="00255F3B">
      <w:pPr>
        <w:pStyle w:val="TableParagraph"/>
        <w:spacing w:line="276" w:lineRule="auto"/>
        <w:jc w:val="left"/>
        <w:rPr>
          <w:b/>
          <w:i/>
          <w:sz w:val="28"/>
          <w:szCs w:val="28"/>
        </w:rPr>
      </w:pPr>
      <w:r w:rsidRPr="00255F3B">
        <w:rPr>
          <w:b/>
          <w:i/>
          <w:sz w:val="28"/>
          <w:szCs w:val="28"/>
        </w:rPr>
        <w:t>Октябрь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2021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г.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–</w:t>
      </w:r>
      <w:r w:rsidRPr="00255F3B">
        <w:rPr>
          <w:b/>
          <w:i/>
          <w:spacing w:val="-5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месячник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экологических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знаний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и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Пожилого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человека.</w:t>
      </w:r>
    </w:p>
    <w:p w:rsidR="00255F3B" w:rsidRPr="00255F3B" w:rsidRDefault="00255F3B" w:rsidP="00255F3B">
      <w:pPr>
        <w:pStyle w:val="TableParagraph"/>
        <w:spacing w:line="276" w:lineRule="auto"/>
        <w:jc w:val="left"/>
        <w:rPr>
          <w:b/>
          <w:i/>
          <w:sz w:val="28"/>
          <w:szCs w:val="28"/>
        </w:rPr>
      </w:pPr>
      <w:r w:rsidRPr="00255F3B">
        <w:rPr>
          <w:b/>
          <w:i/>
          <w:sz w:val="28"/>
          <w:szCs w:val="28"/>
        </w:rPr>
        <w:t>Ноябрь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2021</w:t>
      </w:r>
      <w:r w:rsidRPr="00255F3B">
        <w:rPr>
          <w:b/>
          <w:i/>
          <w:spacing w:val="-1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г.-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месячник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правовых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знаний.</w:t>
      </w:r>
    </w:p>
    <w:p w:rsidR="00255F3B" w:rsidRPr="00255F3B" w:rsidRDefault="00255F3B" w:rsidP="00255F3B">
      <w:pPr>
        <w:pStyle w:val="TableParagraph"/>
        <w:spacing w:line="276" w:lineRule="auto"/>
        <w:jc w:val="left"/>
        <w:rPr>
          <w:b/>
          <w:i/>
          <w:sz w:val="28"/>
          <w:szCs w:val="28"/>
        </w:rPr>
      </w:pPr>
      <w:r w:rsidRPr="00255F3B">
        <w:rPr>
          <w:b/>
          <w:i/>
          <w:sz w:val="28"/>
          <w:szCs w:val="28"/>
        </w:rPr>
        <w:t>Декабрь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2021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г.-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продолжение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месячника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правовых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знаний, «В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мастерской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у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Деда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Мороза»</w:t>
      </w:r>
    </w:p>
    <w:p w:rsidR="00255F3B" w:rsidRPr="00255F3B" w:rsidRDefault="00255F3B" w:rsidP="00255F3B">
      <w:pPr>
        <w:pStyle w:val="TableParagraph"/>
        <w:spacing w:line="276" w:lineRule="auto"/>
        <w:jc w:val="left"/>
        <w:rPr>
          <w:b/>
          <w:i/>
          <w:sz w:val="28"/>
          <w:szCs w:val="28"/>
        </w:rPr>
      </w:pPr>
      <w:r w:rsidRPr="00255F3B">
        <w:rPr>
          <w:b/>
          <w:i/>
          <w:sz w:val="28"/>
          <w:szCs w:val="28"/>
        </w:rPr>
        <w:t>Январь, февраль 2022 г. - месячник военно-патриотического воспитания</w:t>
      </w:r>
      <w:r w:rsidRPr="00255F3B">
        <w:rPr>
          <w:b/>
          <w:i/>
          <w:spacing w:val="-67"/>
          <w:sz w:val="28"/>
          <w:szCs w:val="28"/>
        </w:rPr>
        <w:t xml:space="preserve">          </w:t>
      </w:r>
      <w:r w:rsidRPr="00255F3B">
        <w:rPr>
          <w:b/>
          <w:i/>
          <w:sz w:val="28"/>
          <w:szCs w:val="28"/>
        </w:rPr>
        <w:t>молодёжи.</w:t>
      </w:r>
    </w:p>
    <w:p w:rsidR="00255F3B" w:rsidRPr="00255F3B" w:rsidRDefault="00255F3B" w:rsidP="00255F3B">
      <w:pPr>
        <w:pStyle w:val="TableParagraph"/>
        <w:spacing w:line="276" w:lineRule="auto"/>
        <w:jc w:val="left"/>
        <w:rPr>
          <w:b/>
          <w:i/>
          <w:sz w:val="28"/>
          <w:szCs w:val="28"/>
        </w:rPr>
      </w:pPr>
      <w:r w:rsidRPr="00255F3B">
        <w:rPr>
          <w:b/>
          <w:i/>
          <w:sz w:val="28"/>
          <w:szCs w:val="28"/>
        </w:rPr>
        <w:t>Март 2022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г.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-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месячник</w:t>
      </w:r>
      <w:r w:rsidRPr="00255F3B">
        <w:rPr>
          <w:b/>
          <w:i/>
          <w:spacing w:val="-5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профориентации.</w:t>
      </w:r>
    </w:p>
    <w:p w:rsidR="00255F3B" w:rsidRPr="00255F3B" w:rsidRDefault="00255F3B" w:rsidP="00255F3B">
      <w:pPr>
        <w:pStyle w:val="TableParagraph"/>
        <w:spacing w:line="276" w:lineRule="auto"/>
        <w:jc w:val="left"/>
        <w:rPr>
          <w:b/>
          <w:i/>
          <w:sz w:val="28"/>
          <w:szCs w:val="28"/>
        </w:rPr>
      </w:pPr>
      <w:r w:rsidRPr="00255F3B">
        <w:rPr>
          <w:b/>
          <w:i/>
          <w:sz w:val="28"/>
          <w:szCs w:val="28"/>
        </w:rPr>
        <w:t>Апрель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2022</w:t>
      </w:r>
      <w:r w:rsidRPr="00255F3B">
        <w:rPr>
          <w:b/>
          <w:i/>
          <w:spacing w:val="-1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г.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-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месячник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Здорового</w:t>
      </w:r>
      <w:r w:rsidRPr="00255F3B">
        <w:rPr>
          <w:b/>
          <w:i/>
          <w:spacing w:val="-1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Образа</w:t>
      </w:r>
      <w:r w:rsidRPr="00255F3B">
        <w:rPr>
          <w:b/>
          <w:i/>
          <w:spacing w:val="-1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Жизни. Месячник</w:t>
      </w:r>
      <w:r w:rsidRPr="00255F3B">
        <w:rPr>
          <w:b/>
          <w:i/>
          <w:spacing w:val="-5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санитарной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очистки. День</w:t>
      </w:r>
      <w:r w:rsidRPr="00255F3B">
        <w:rPr>
          <w:b/>
          <w:i/>
          <w:spacing w:val="-5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космонавтики.</w:t>
      </w:r>
      <w:r w:rsidRPr="00255F3B">
        <w:rPr>
          <w:b/>
          <w:i/>
          <w:spacing w:val="-5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«Весенняя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неделя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добра»</w:t>
      </w:r>
    </w:p>
    <w:p w:rsidR="00255F3B" w:rsidRPr="00255F3B" w:rsidRDefault="00255F3B" w:rsidP="00255F3B">
      <w:pPr>
        <w:pStyle w:val="TableParagraph"/>
        <w:spacing w:line="276" w:lineRule="auto"/>
        <w:jc w:val="left"/>
        <w:rPr>
          <w:b/>
          <w:i/>
          <w:sz w:val="28"/>
          <w:szCs w:val="28"/>
        </w:rPr>
      </w:pPr>
      <w:r w:rsidRPr="00255F3B">
        <w:rPr>
          <w:b/>
          <w:i/>
          <w:sz w:val="28"/>
          <w:szCs w:val="28"/>
        </w:rPr>
        <w:t>Май</w:t>
      </w:r>
      <w:r w:rsidRPr="00255F3B">
        <w:rPr>
          <w:b/>
          <w:i/>
          <w:spacing w:val="-5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2022</w:t>
      </w:r>
      <w:r w:rsidRPr="00255F3B">
        <w:rPr>
          <w:b/>
          <w:i/>
          <w:spacing w:val="-1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г.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–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77</w:t>
      </w:r>
      <w:r w:rsidRPr="00255F3B">
        <w:rPr>
          <w:b/>
          <w:i/>
          <w:spacing w:val="-1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годовщина</w:t>
      </w:r>
      <w:r w:rsidRPr="00255F3B">
        <w:rPr>
          <w:b/>
          <w:i/>
          <w:spacing w:val="-1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ВЕЛИКОЙ</w:t>
      </w:r>
      <w:r w:rsidRPr="00255F3B">
        <w:rPr>
          <w:b/>
          <w:i/>
          <w:spacing w:val="-5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ПОБЕДЫ. «До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свидания,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школа!</w:t>
      </w:r>
      <w:r w:rsidRPr="00255F3B">
        <w:rPr>
          <w:b/>
          <w:i/>
          <w:spacing w:val="-6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Здравствуй,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лето!»</w:t>
      </w:r>
    </w:p>
    <w:p w:rsidR="00255F3B" w:rsidRPr="00255F3B" w:rsidRDefault="00255F3B" w:rsidP="00255F3B">
      <w:pPr>
        <w:pStyle w:val="TableParagraph"/>
        <w:spacing w:line="276" w:lineRule="auto"/>
        <w:jc w:val="left"/>
        <w:rPr>
          <w:b/>
          <w:i/>
          <w:sz w:val="28"/>
          <w:szCs w:val="28"/>
        </w:rPr>
      </w:pPr>
      <w:r w:rsidRPr="00255F3B">
        <w:rPr>
          <w:b/>
          <w:i/>
          <w:sz w:val="28"/>
          <w:szCs w:val="28"/>
        </w:rPr>
        <w:t>Июнь, июль, август</w:t>
      </w:r>
      <w:r w:rsidRPr="00255F3B">
        <w:rPr>
          <w:b/>
          <w:i/>
          <w:spacing w:val="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2022 г.-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Ура.</w:t>
      </w:r>
      <w:r w:rsidRPr="00255F3B">
        <w:rPr>
          <w:b/>
          <w:i/>
          <w:spacing w:val="-2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У</w:t>
      </w:r>
      <w:r w:rsidRPr="00255F3B">
        <w:rPr>
          <w:b/>
          <w:i/>
          <w:spacing w:val="-3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нас</w:t>
      </w:r>
      <w:r w:rsidRPr="00255F3B">
        <w:rPr>
          <w:b/>
          <w:i/>
          <w:spacing w:val="-4"/>
          <w:sz w:val="28"/>
          <w:szCs w:val="28"/>
        </w:rPr>
        <w:t xml:space="preserve"> </w:t>
      </w:r>
      <w:r w:rsidRPr="00255F3B">
        <w:rPr>
          <w:b/>
          <w:i/>
          <w:sz w:val="28"/>
          <w:szCs w:val="28"/>
        </w:rPr>
        <w:t>каникулы!</w:t>
      </w:r>
    </w:p>
    <w:p w:rsidR="00255F3B" w:rsidRPr="00255F3B" w:rsidRDefault="00255F3B" w:rsidP="00255F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F3B" w:rsidRPr="00255F3B" w:rsidRDefault="00255F3B" w:rsidP="00255F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AAC" w:rsidRPr="00255F3B" w:rsidRDefault="00507AAC" w:rsidP="0025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AAC" w:rsidRPr="00255F3B" w:rsidSect="00A51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34" w:rsidRDefault="00380E34" w:rsidP="00D906B8">
      <w:pPr>
        <w:spacing w:after="0" w:line="240" w:lineRule="auto"/>
      </w:pPr>
      <w:r>
        <w:separator/>
      </w:r>
    </w:p>
  </w:endnote>
  <w:endnote w:type="continuationSeparator" w:id="0">
    <w:p w:rsidR="00380E34" w:rsidRDefault="00380E34" w:rsidP="00D9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C" w:rsidRDefault="00166F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C" w:rsidRDefault="00166F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C" w:rsidRDefault="00166F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34" w:rsidRDefault="00380E34" w:rsidP="00D906B8">
      <w:pPr>
        <w:spacing w:after="0" w:line="240" w:lineRule="auto"/>
      </w:pPr>
      <w:r>
        <w:separator/>
      </w:r>
    </w:p>
  </w:footnote>
  <w:footnote w:type="continuationSeparator" w:id="0">
    <w:p w:rsidR="00380E34" w:rsidRDefault="00380E34" w:rsidP="00D9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C" w:rsidRDefault="00166F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C" w:rsidRDefault="00166F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C" w:rsidRDefault="00166F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9E"/>
    <w:rsid w:val="000010FE"/>
    <w:rsid w:val="000026C2"/>
    <w:rsid w:val="00021C59"/>
    <w:rsid w:val="000478BB"/>
    <w:rsid w:val="000553E6"/>
    <w:rsid w:val="0009352F"/>
    <w:rsid w:val="00102F06"/>
    <w:rsid w:val="001158C0"/>
    <w:rsid w:val="001163D5"/>
    <w:rsid w:val="001204F4"/>
    <w:rsid w:val="001218BE"/>
    <w:rsid w:val="00130CC9"/>
    <w:rsid w:val="001374EB"/>
    <w:rsid w:val="00143765"/>
    <w:rsid w:val="00166F3C"/>
    <w:rsid w:val="001A5972"/>
    <w:rsid w:val="001B5D7A"/>
    <w:rsid w:val="001C0727"/>
    <w:rsid w:val="001E055F"/>
    <w:rsid w:val="001E5E6F"/>
    <w:rsid w:val="00221623"/>
    <w:rsid w:val="00255F3B"/>
    <w:rsid w:val="0027256B"/>
    <w:rsid w:val="00276FB5"/>
    <w:rsid w:val="00294501"/>
    <w:rsid w:val="00297DD2"/>
    <w:rsid w:val="002B1F62"/>
    <w:rsid w:val="002C4A65"/>
    <w:rsid w:val="002E7093"/>
    <w:rsid w:val="002F0071"/>
    <w:rsid w:val="00310F96"/>
    <w:rsid w:val="00345561"/>
    <w:rsid w:val="00353054"/>
    <w:rsid w:val="003571F4"/>
    <w:rsid w:val="00377DA5"/>
    <w:rsid w:val="00380E34"/>
    <w:rsid w:val="003A6799"/>
    <w:rsid w:val="003B196C"/>
    <w:rsid w:val="003F0597"/>
    <w:rsid w:val="00473188"/>
    <w:rsid w:val="00474DB5"/>
    <w:rsid w:val="00495A36"/>
    <w:rsid w:val="004E38EB"/>
    <w:rsid w:val="004E56FF"/>
    <w:rsid w:val="00507AAC"/>
    <w:rsid w:val="00512ACF"/>
    <w:rsid w:val="00540451"/>
    <w:rsid w:val="0054203A"/>
    <w:rsid w:val="00570D9E"/>
    <w:rsid w:val="00585D66"/>
    <w:rsid w:val="005870F1"/>
    <w:rsid w:val="00590B62"/>
    <w:rsid w:val="005E2C9D"/>
    <w:rsid w:val="005F042D"/>
    <w:rsid w:val="0068547F"/>
    <w:rsid w:val="00696AF6"/>
    <w:rsid w:val="006E3D73"/>
    <w:rsid w:val="006F27F3"/>
    <w:rsid w:val="00701F01"/>
    <w:rsid w:val="00717E9E"/>
    <w:rsid w:val="00794210"/>
    <w:rsid w:val="007A2AB9"/>
    <w:rsid w:val="007A5C89"/>
    <w:rsid w:val="007D2322"/>
    <w:rsid w:val="007E2EAB"/>
    <w:rsid w:val="007E419B"/>
    <w:rsid w:val="00854722"/>
    <w:rsid w:val="008818F8"/>
    <w:rsid w:val="008854BE"/>
    <w:rsid w:val="008B00CA"/>
    <w:rsid w:val="008D1C98"/>
    <w:rsid w:val="008F6704"/>
    <w:rsid w:val="009125C3"/>
    <w:rsid w:val="0091347F"/>
    <w:rsid w:val="0093709D"/>
    <w:rsid w:val="00955E8C"/>
    <w:rsid w:val="0097559A"/>
    <w:rsid w:val="00976A8A"/>
    <w:rsid w:val="009C4F44"/>
    <w:rsid w:val="00A379CE"/>
    <w:rsid w:val="00A519B1"/>
    <w:rsid w:val="00A6718B"/>
    <w:rsid w:val="00A74A04"/>
    <w:rsid w:val="00A81FC2"/>
    <w:rsid w:val="00AB4FCA"/>
    <w:rsid w:val="00AB553B"/>
    <w:rsid w:val="00AD5BE2"/>
    <w:rsid w:val="00B333E9"/>
    <w:rsid w:val="00BA30E1"/>
    <w:rsid w:val="00BD1675"/>
    <w:rsid w:val="00BD74FD"/>
    <w:rsid w:val="00C009F2"/>
    <w:rsid w:val="00C75FD8"/>
    <w:rsid w:val="00C917FC"/>
    <w:rsid w:val="00C95C4C"/>
    <w:rsid w:val="00CD4226"/>
    <w:rsid w:val="00D06A44"/>
    <w:rsid w:val="00D906B8"/>
    <w:rsid w:val="00DA7C30"/>
    <w:rsid w:val="00DC0C3C"/>
    <w:rsid w:val="00DC2899"/>
    <w:rsid w:val="00DE3FD1"/>
    <w:rsid w:val="00E42F02"/>
    <w:rsid w:val="00E608BF"/>
    <w:rsid w:val="00E6714D"/>
    <w:rsid w:val="00E9376B"/>
    <w:rsid w:val="00EE3D82"/>
    <w:rsid w:val="00F4096E"/>
    <w:rsid w:val="00F5796B"/>
    <w:rsid w:val="00F601CA"/>
    <w:rsid w:val="00F70A21"/>
    <w:rsid w:val="00F70FB7"/>
    <w:rsid w:val="00F75BB6"/>
    <w:rsid w:val="00F97EF5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E"/>
  </w:style>
  <w:style w:type="paragraph" w:styleId="1">
    <w:name w:val="heading 1"/>
    <w:basedOn w:val="a"/>
    <w:next w:val="a"/>
    <w:link w:val="10"/>
    <w:uiPriority w:val="9"/>
    <w:qFormat/>
    <w:rsid w:val="00717E9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E9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E9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9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7E9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7E9E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7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1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E9E"/>
  </w:style>
  <w:style w:type="paragraph" w:styleId="a5">
    <w:name w:val="footer"/>
    <w:basedOn w:val="a"/>
    <w:link w:val="a6"/>
    <w:uiPriority w:val="99"/>
    <w:unhideWhenUsed/>
    <w:rsid w:val="0071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E9E"/>
  </w:style>
  <w:style w:type="paragraph" w:styleId="a7">
    <w:name w:val="Body Text"/>
    <w:basedOn w:val="a"/>
    <w:link w:val="a8"/>
    <w:uiPriority w:val="99"/>
    <w:semiHidden/>
    <w:unhideWhenUsed/>
    <w:rsid w:val="00717E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7E9E"/>
  </w:style>
  <w:style w:type="paragraph" w:styleId="a9">
    <w:name w:val="List Paragraph"/>
    <w:basedOn w:val="a"/>
    <w:uiPriority w:val="34"/>
    <w:qFormat/>
    <w:rsid w:val="00717E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E9E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717E9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7E9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17E9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17E9E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17E9E"/>
  </w:style>
  <w:style w:type="paragraph" w:styleId="ac">
    <w:name w:val="Normal (Web)"/>
    <w:basedOn w:val="a"/>
    <w:uiPriority w:val="99"/>
    <w:unhideWhenUsed/>
    <w:rsid w:val="007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7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717E9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7E9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717E9E"/>
  </w:style>
  <w:style w:type="table" w:customStyle="1" w:styleId="TableGrid3">
    <w:name w:val="TableGrid3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17E9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71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17E9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717E9E"/>
  </w:style>
  <w:style w:type="numbering" w:customStyle="1" w:styleId="120">
    <w:name w:val="Нет списка12"/>
    <w:next w:val="a2"/>
    <w:uiPriority w:val="99"/>
    <w:semiHidden/>
    <w:unhideWhenUsed/>
    <w:rsid w:val="00717E9E"/>
  </w:style>
  <w:style w:type="table" w:styleId="ad">
    <w:name w:val="Table Grid"/>
    <w:basedOn w:val="a1"/>
    <w:rsid w:val="0071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17E9E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717E9E"/>
  </w:style>
  <w:style w:type="paragraph" w:styleId="ae">
    <w:name w:val="No Spacing"/>
    <w:uiPriority w:val="1"/>
    <w:qFormat/>
    <w:rsid w:val="00717E9E"/>
    <w:pPr>
      <w:spacing w:after="0" w:line="240" w:lineRule="auto"/>
    </w:pPr>
  </w:style>
  <w:style w:type="character" w:customStyle="1" w:styleId="control">
    <w:name w:val="control"/>
    <w:basedOn w:val="a0"/>
    <w:rsid w:val="00717E9E"/>
  </w:style>
  <w:style w:type="table" w:customStyle="1" w:styleId="13">
    <w:name w:val="Сетка таблицы1"/>
    <w:basedOn w:val="a1"/>
    <w:next w:val="ad"/>
    <w:rsid w:val="00717E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717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25</cp:revision>
  <dcterms:created xsi:type="dcterms:W3CDTF">2021-08-26T14:40:00Z</dcterms:created>
  <dcterms:modified xsi:type="dcterms:W3CDTF">2021-08-31T12:25:00Z</dcterms:modified>
</cp:coreProperties>
</file>